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04763">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高青县常家镇人民政府信息公开指南</w:t>
      </w:r>
    </w:p>
    <w:p w14:paraId="168F54F8">
      <w:pPr>
        <w:spacing w:line="540" w:lineRule="exact"/>
        <w:ind w:firstLine="640" w:firstLineChars="200"/>
        <w:rPr>
          <w:rFonts w:ascii="仿宋_GB2312" w:eastAsia="仿宋_GB2312"/>
          <w:sz w:val="32"/>
          <w:szCs w:val="32"/>
        </w:rPr>
      </w:pPr>
    </w:p>
    <w:p w14:paraId="0D35370C">
      <w:pPr>
        <w:spacing w:line="540" w:lineRule="exact"/>
        <w:ind w:firstLine="640" w:firstLineChars="200"/>
        <w:rPr>
          <w:rFonts w:ascii="仿宋_GB2312" w:eastAsia="仿宋_GB2312"/>
          <w:sz w:val="32"/>
          <w:szCs w:val="32"/>
        </w:rPr>
      </w:pPr>
      <w:r>
        <w:rPr>
          <w:rFonts w:ascii="仿宋_GB2312" w:eastAsia="仿宋_GB2312"/>
          <w:sz w:val="32"/>
          <w:szCs w:val="32"/>
        </w:rPr>
        <w:t>《高青县常家镇人民政府信息公开指南》（以下简称《指南》）由高青县常家镇人民政府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D8D7657">
      <w:pPr>
        <w:spacing w:line="540" w:lineRule="exact"/>
        <w:ind w:firstLine="643" w:firstLineChars="200"/>
        <w:rPr>
          <w:rFonts w:ascii="仿宋_GB2312" w:eastAsia="仿宋_GB2312"/>
          <w:sz w:val="32"/>
          <w:szCs w:val="32"/>
        </w:rPr>
      </w:pPr>
      <w:r>
        <w:rPr>
          <w:rFonts w:ascii="仿宋_GB2312" w:eastAsia="仿宋_GB2312"/>
          <w:b/>
          <w:bCs/>
          <w:sz w:val="32"/>
          <w:szCs w:val="32"/>
        </w:rPr>
        <w:t>一、主动公开政府信息</w:t>
      </w:r>
    </w:p>
    <w:p w14:paraId="4701BD2C">
      <w:pPr>
        <w:spacing w:line="540" w:lineRule="exact"/>
        <w:ind w:firstLine="640" w:firstLineChars="200"/>
        <w:rPr>
          <w:rFonts w:ascii="仿宋_GB2312" w:eastAsia="仿宋_GB2312"/>
          <w:sz w:val="32"/>
          <w:szCs w:val="32"/>
        </w:rPr>
      </w:pPr>
      <w:r>
        <w:rPr>
          <w:rFonts w:ascii="仿宋_GB2312" w:eastAsia="仿宋_GB2312"/>
          <w:sz w:val="32"/>
          <w:szCs w:val="32"/>
        </w:rPr>
        <w:t>（一）公开范围（包含信息分类和编排体系）</w:t>
      </w:r>
    </w:p>
    <w:p w14:paraId="28C32B76">
      <w:pPr>
        <w:spacing w:line="540" w:lineRule="exact"/>
        <w:ind w:firstLine="640" w:firstLineChars="200"/>
        <w:rPr>
          <w:rFonts w:ascii="仿宋_GB2312" w:eastAsia="仿宋_GB2312"/>
          <w:sz w:val="32"/>
          <w:szCs w:val="32"/>
        </w:rPr>
      </w:pPr>
      <w:r>
        <w:rPr>
          <w:rFonts w:ascii="仿宋_GB2312" w:eastAsia="仿宋_GB2312"/>
          <w:sz w:val="32"/>
          <w:szCs w:val="32"/>
        </w:rPr>
        <w:t>（一）信息分类和编排体系</w:t>
      </w:r>
    </w:p>
    <w:p w14:paraId="6267059D">
      <w:pPr>
        <w:spacing w:line="540" w:lineRule="exact"/>
        <w:ind w:firstLine="640" w:firstLineChars="200"/>
        <w:rPr>
          <w:rFonts w:ascii="仿宋_GB2312" w:eastAsia="仿宋_GB2312"/>
          <w:sz w:val="32"/>
          <w:szCs w:val="32"/>
        </w:rPr>
      </w:pPr>
      <w:r>
        <w:rPr>
          <w:rFonts w:ascii="仿宋_GB2312" w:eastAsia="仿宋_GB2312"/>
          <w:sz w:val="32"/>
          <w:szCs w:val="32"/>
        </w:rPr>
        <w:t>1.机构职能</w:t>
      </w:r>
    </w:p>
    <w:p w14:paraId="254F3745">
      <w:pPr>
        <w:spacing w:line="540" w:lineRule="exact"/>
        <w:ind w:firstLine="640" w:firstLineChars="200"/>
        <w:rPr>
          <w:rFonts w:ascii="仿宋_GB2312" w:eastAsia="仿宋_GB2312"/>
          <w:sz w:val="32"/>
          <w:szCs w:val="32"/>
        </w:rPr>
      </w:pPr>
      <w:r>
        <w:rPr>
          <w:rFonts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6B0826BC">
      <w:pPr>
        <w:spacing w:line="540" w:lineRule="exact"/>
        <w:ind w:firstLine="640" w:firstLineChars="200"/>
        <w:rPr>
          <w:rFonts w:ascii="仿宋_GB2312" w:eastAsia="仿宋_GB2312"/>
          <w:sz w:val="32"/>
          <w:szCs w:val="32"/>
        </w:rPr>
      </w:pPr>
      <w:r>
        <w:rPr>
          <w:rFonts w:ascii="仿宋_GB2312" w:eastAsia="仿宋_GB2312"/>
          <w:sz w:val="32"/>
          <w:szCs w:val="32"/>
        </w:rPr>
        <w:t>2.政策文件</w:t>
      </w:r>
    </w:p>
    <w:p w14:paraId="32C2DDE1">
      <w:pPr>
        <w:spacing w:line="540" w:lineRule="exact"/>
        <w:ind w:firstLine="640" w:firstLineChars="200"/>
        <w:rPr>
          <w:rFonts w:ascii="仿宋_GB2312" w:eastAsia="仿宋_GB2312"/>
          <w:sz w:val="32"/>
          <w:szCs w:val="32"/>
        </w:rPr>
      </w:pPr>
      <w:r>
        <w:rPr>
          <w:rFonts w:ascii="仿宋_GB2312" w:eastAsia="仿宋_GB2312"/>
          <w:sz w:val="32"/>
          <w:szCs w:val="32"/>
        </w:rPr>
        <w:t>主要包括：以本机关名义发布或者本机关作为主办部门与其他部门联合发布的规范性文件及其他行政文件；政策解读等。</w:t>
      </w:r>
    </w:p>
    <w:p w14:paraId="78C6C3A5">
      <w:pPr>
        <w:spacing w:line="540" w:lineRule="exact"/>
        <w:ind w:firstLine="640" w:firstLineChars="200"/>
        <w:rPr>
          <w:rFonts w:ascii="仿宋_GB2312" w:eastAsia="仿宋_GB2312"/>
          <w:sz w:val="32"/>
          <w:szCs w:val="32"/>
        </w:rPr>
      </w:pPr>
      <w:r>
        <w:rPr>
          <w:rFonts w:ascii="仿宋_GB2312" w:eastAsia="仿宋_GB2312"/>
          <w:sz w:val="32"/>
          <w:szCs w:val="32"/>
        </w:rPr>
        <w:t>3.规划计划</w:t>
      </w:r>
    </w:p>
    <w:p w14:paraId="7C4C9902">
      <w:pPr>
        <w:spacing w:line="540" w:lineRule="exact"/>
        <w:ind w:firstLine="640" w:firstLineChars="200"/>
        <w:rPr>
          <w:rFonts w:ascii="仿宋_GB2312" w:eastAsia="仿宋_GB2312"/>
          <w:sz w:val="32"/>
          <w:szCs w:val="32"/>
        </w:rPr>
      </w:pPr>
      <w:r>
        <w:rPr>
          <w:rFonts w:ascii="仿宋_GB2312" w:eastAsia="仿宋_GB2312"/>
          <w:sz w:val="32"/>
          <w:szCs w:val="32"/>
        </w:rPr>
        <w:t>主要包括：专项规划、区域规划；本机关阶段性工作计划、工作重点安排等。</w:t>
      </w:r>
    </w:p>
    <w:p w14:paraId="2196DC89">
      <w:pPr>
        <w:spacing w:line="540" w:lineRule="exact"/>
        <w:ind w:firstLine="640" w:firstLineChars="200"/>
        <w:rPr>
          <w:rFonts w:ascii="仿宋_GB2312" w:eastAsia="仿宋_GB2312"/>
          <w:sz w:val="32"/>
          <w:szCs w:val="32"/>
        </w:rPr>
      </w:pPr>
      <w:r>
        <w:rPr>
          <w:rFonts w:ascii="仿宋_GB2312" w:eastAsia="仿宋_GB2312"/>
          <w:sz w:val="32"/>
          <w:szCs w:val="32"/>
        </w:rPr>
        <w:t>4.政府工作报告</w:t>
      </w:r>
    </w:p>
    <w:p w14:paraId="33974285">
      <w:pPr>
        <w:spacing w:line="540" w:lineRule="exact"/>
        <w:ind w:firstLine="640" w:firstLineChars="200"/>
        <w:rPr>
          <w:rFonts w:ascii="仿宋_GB2312" w:eastAsia="仿宋_GB2312"/>
          <w:sz w:val="32"/>
          <w:szCs w:val="32"/>
        </w:rPr>
      </w:pPr>
      <w:r>
        <w:rPr>
          <w:rFonts w:ascii="仿宋_GB2312" w:eastAsia="仿宋_GB2312"/>
          <w:sz w:val="32"/>
          <w:szCs w:val="32"/>
        </w:rPr>
        <w:t>主要包括：本乡镇政府工作报告等。</w:t>
      </w:r>
    </w:p>
    <w:p w14:paraId="4CDFBE7C">
      <w:pPr>
        <w:spacing w:line="540" w:lineRule="exact"/>
        <w:ind w:firstLine="640" w:firstLineChars="200"/>
        <w:rPr>
          <w:rFonts w:ascii="仿宋_GB2312" w:eastAsia="仿宋_GB2312"/>
          <w:sz w:val="32"/>
          <w:szCs w:val="32"/>
        </w:rPr>
      </w:pPr>
      <w:r>
        <w:rPr>
          <w:rFonts w:ascii="仿宋_GB2312" w:eastAsia="仿宋_GB2312"/>
          <w:sz w:val="32"/>
          <w:szCs w:val="32"/>
        </w:rPr>
        <w:t>5.业务工作</w:t>
      </w:r>
    </w:p>
    <w:p w14:paraId="3E9B708A">
      <w:pPr>
        <w:spacing w:line="540" w:lineRule="exact"/>
        <w:ind w:firstLine="640" w:firstLineChars="200"/>
        <w:rPr>
          <w:rFonts w:ascii="仿宋_GB2312" w:eastAsia="仿宋_GB2312"/>
          <w:sz w:val="32"/>
          <w:szCs w:val="32"/>
        </w:rPr>
      </w:pPr>
      <w:r>
        <w:rPr>
          <w:rFonts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6C3941A3">
      <w:pPr>
        <w:spacing w:line="540" w:lineRule="exact"/>
        <w:ind w:firstLine="640" w:firstLineChars="200"/>
        <w:rPr>
          <w:rFonts w:ascii="仿宋_GB2312" w:eastAsia="仿宋_GB2312"/>
          <w:sz w:val="32"/>
          <w:szCs w:val="32"/>
        </w:rPr>
      </w:pPr>
      <w:r>
        <w:rPr>
          <w:rFonts w:ascii="仿宋_GB2312" w:eastAsia="仿宋_GB2312"/>
          <w:sz w:val="32"/>
          <w:szCs w:val="32"/>
        </w:rPr>
        <w:t>6.统计数据</w:t>
      </w:r>
    </w:p>
    <w:p w14:paraId="6B97EC72">
      <w:pPr>
        <w:spacing w:line="540" w:lineRule="exact"/>
        <w:ind w:firstLine="640" w:firstLineChars="200"/>
        <w:rPr>
          <w:rFonts w:ascii="仿宋_GB2312" w:eastAsia="仿宋_GB2312"/>
          <w:sz w:val="32"/>
          <w:szCs w:val="32"/>
        </w:rPr>
      </w:pPr>
      <w:r>
        <w:rPr>
          <w:rFonts w:ascii="仿宋_GB2312" w:eastAsia="仿宋_GB2312"/>
          <w:sz w:val="32"/>
          <w:szCs w:val="32"/>
        </w:rPr>
        <w:t>主要包括：本机关财政预算、决算报告等。</w:t>
      </w:r>
    </w:p>
    <w:p w14:paraId="3E56B059">
      <w:pPr>
        <w:spacing w:line="540" w:lineRule="exact"/>
        <w:ind w:firstLine="640" w:firstLineChars="200"/>
        <w:rPr>
          <w:rFonts w:ascii="仿宋_GB2312" w:eastAsia="仿宋_GB2312"/>
          <w:sz w:val="32"/>
          <w:szCs w:val="32"/>
        </w:rPr>
      </w:pPr>
      <w:r>
        <w:rPr>
          <w:rFonts w:ascii="仿宋_GB2312" w:eastAsia="仿宋_GB2312"/>
          <w:sz w:val="32"/>
          <w:szCs w:val="32"/>
        </w:rPr>
        <w:t>7.人事信息</w:t>
      </w:r>
    </w:p>
    <w:p w14:paraId="1EB82591">
      <w:pPr>
        <w:spacing w:line="540" w:lineRule="exact"/>
        <w:ind w:firstLine="640" w:firstLineChars="200"/>
        <w:rPr>
          <w:rFonts w:ascii="仿宋_GB2312" w:eastAsia="仿宋_GB2312"/>
          <w:sz w:val="32"/>
          <w:szCs w:val="32"/>
        </w:rPr>
      </w:pPr>
      <w:r>
        <w:rPr>
          <w:rFonts w:ascii="仿宋_GB2312" w:eastAsia="仿宋_GB2312"/>
          <w:sz w:val="32"/>
          <w:szCs w:val="32"/>
        </w:rPr>
        <w:t>主要包括：本机关人事任免信息等。</w:t>
      </w:r>
    </w:p>
    <w:p w14:paraId="19860059">
      <w:pPr>
        <w:spacing w:line="540" w:lineRule="exact"/>
        <w:ind w:firstLine="640" w:firstLineChars="200"/>
        <w:rPr>
          <w:rFonts w:ascii="仿宋_GB2312" w:eastAsia="仿宋_GB2312"/>
          <w:sz w:val="32"/>
          <w:szCs w:val="32"/>
        </w:rPr>
      </w:pPr>
      <w:r>
        <w:rPr>
          <w:rFonts w:ascii="仿宋_GB2312" w:eastAsia="仿宋_GB2312"/>
          <w:sz w:val="32"/>
          <w:szCs w:val="32"/>
        </w:rPr>
        <w:t>8.其他</w:t>
      </w:r>
    </w:p>
    <w:p w14:paraId="44C8138C">
      <w:pPr>
        <w:spacing w:line="540" w:lineRule="exact"/>
        <w:ind w:firstLine="640" w:firstLineChars="200"/>
        <w:rPr>
          <w:rFonts w:ascii="仿宋_GB2312" w:eastAsia="仿宋_GB2312"/>
          <w:sz w:val="32"/>
          <w:szCs w:val="32"/>
        </w:rPr>
      </w:pPr>
      <w:r>
        <w:rPr>
          <w:rFonts w:ascii="仿宋_GB2312" w:eastAsia="仿宋_GB2312"/>
          <w:sz w:val="32"/>
          <w:szCs w:val="32"/>
        </w:rPr>
        <w:t>主要包括：《条例》第二十条规定本机关其他应该主动公开的政府信息。</w:t>
      </w:r>
    </w:p>
    <w:p w14:paraId="4AA2CB0F">
      <w:pPr>
        <w:spacing w:line="540" w:lineRule="exact"/>
        <w:ind w:firstLine="640" w:firstLineChars="200"/>
        <w:rPr>
          <w:rFonts w:ascii="仿宋_GB2312" w:eastAsia="仿宋_GB2312"/>
          <w:sz w:val="32"/>
          <w:szCs w:val="32"/>
        </w:rPr>
      </w:pPr>
      <w:r>
        <w:rPr>
          <w:rFonts w:ascii="仿宋_GB2312" w:eastAsia="仿宋_GB2312"/>
          <w:sz w:val="32"/>
          <w:szCs w:val="32"/>
        </w:rPr>
        <w:t>（二）公开形式</w:t>
      </w:r>
    </w:p>
    <w:p w14:paraId="6254D930">
      <w:pPr>
        <w:spacing w:line="540" w:lineRule="exact"/>
        <w:ind w:firstLine="640" w:firstLineChars="200"/>
        <w:rPr>
          <w:rFonts w:ascii="仿宋_GB2312" w:eastAsia="仿宋_GB2312"/>
          <w:sz w:val="32"/>
          <w:szCs w:val="32"/>
        </w:rPr>
      </w:pPr>
      <w:r>
        <w:rPr>
          <w:rFonts w:ascii="仿宋_GB2312" w:eastAsia="仿宋_GB2312"/>
          <w:sz w:val="32"/>
          <w:szCs w:val="32"/>
        </w:rPr>
        <w:t>1.高青县人民政府网站（http://www.gaoqing.gov.cn）。</w:t>
      </w:r>
    </w:p>
    <w:p w14:paraId="6C1CDF00">
      <w:pPr>
        <w:spacing w:line="540" w:lineRule="exact"/>
        <w:ind w:firstLine="640" w:firstLineChars="200"/>
        <w:rPr>
          <w:rFonts w:ascii="仿宋_GB2312" w:eastAsia="仿宋_GB2312"/>
          <w:sz w:val="32"/>
          <w:szCs w:val="32"/>
        </w:rPr>
      </w:pPr>
      <w:r>
        <w:rPr>
          <w:rFonts w:ascii="仿宋_GB2312" w:eastAsia="仿宋_GB2312"/>
          <w:sz w:val="32"/>
          <w:szCs w:val="32"/>
        </w:rPr>
        <w:t>2.《高青县人民政府公报》（http://www.gaoqing.gov.cn/gongkai/channel_c10671/）。</w:t>
      </w:r>
    </w:p>
    <w:p w14:paraId="2AA3F7AA">
      <w:pPr>
        <w:spacing w:line="540" w:lineRule="exact"/>
        <w:ind w:firstLine="640" w:firstLineChars="200"/>
        <w:rPr>
          <w:rFonts w:ascii="仿宋_GB2312" w:eastAsia="仿宋_GB2312"/>
          <w:sz w:val="32"/>
          <w:szCs w:val="32"/>
        </w:rPr>
      </w:pPr>
      <w:r>
        <w:rPr>
          <w:rFonts w:ascii="仿宋_GB2312" w:eastAsia="仿宋_GB2312"/>
          <w:sz w:val="32"/>
          <w:szCs w:val="32"/>
        </w:rPr>
        <w:t>（1）《高青县人民政府公报》线上查阅</w:t>
      </w:r>
    </w:p>
    <w:p w14:paraId="6F61078D">
      <w:pPr>
        <w:spacing w:line="540" w:lineRule="exact"/>
        <w:ind w:firstLine="640" w:firstLineChars="200"/>
        <w:rPr>
          <w:rFonts w:ascii="仿宋_GB2312" w:eastAsia="仿宋_GB2312"/>
          <w:sz w:val="32"/>
          <w:szCs w:val="32"/>
        </w:rPr>
      </w:pPr>
      <w:r>
        <w:rPr>
          <w:rFonts w:ascii="仿宋_GB2312" w:eastAsia="仿宋_GB2312"/>
          <w:sz w:val="32"/>
          <w:szCs w:val="32"/>
        </w:rPr>
        <w:t>可登录高青县人民政府门户网站“政府公报”专栏（http://www.gaoqing.gov.cn/gongkai/channel_c10671/）查阅数字化政府公报，专栏提供了公报查询、下载和打印等功能。</w:t>
      </w:r>
    </w:p>
    <w:p w14:paraId="786BA168">
      <w:pPr>
        <w:spacing w:line="540" w:lineRule="exact"/>
        <w:ind w:firstLine="640" w:firstLineChars="200"/>
        <w:rPr>
          <w:rFonts w:ascii="仿宋_GB2312" w:eastAsia="仿宋_GB2312"/>
          <w:sz w:val="32"/>
          <w:szCs w:val="32"/>
        </w:rPr>
      </w:pPr>
      <w:r>
        <w:rPr>
          <w:rFonts w:ascii="仿宋_GB2312" w:eastAsia="仿宋_GB2312"/>
          <w:sz w:val="32"/>
          <w:szCs w:val="32"/>
        </w:rPr>
        <w:t>（2）《高青县人民政府公报》免费赠阅点（线下查阅）</w:t>
      </w:r>
    </w:p>
    <w:p w14:paraId="541C1648">
      <w:pPr>
        <w:spacing w:line="540" w:lineRule="exact"/>
        <w:ind w:firstLine="640" w:firstLineChars="200"/>
        <w:rPr>
          <w:rFonts w:ascii="仿宋_GB2312" w:eastAsia="仿宋_GB2312"/>
          <w:sz w:val="32"/>
          <w:szCs w:val="32"/>
        </w:rPr>
      </w:pPr>
      <w:r>
        <w:rPr>
          <w:rFonts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2A5889FB">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政务新媒体：微信公众号“高青政务”</w:t>
      </w:r>
      <w:r>
        <w:rPr>
          <w:rFonts w:ascii="仿宋_GB2312" w:eastAsia="仿宋_GB2312"/>
          <w:sz w:val="32"/>
          <w:szCs w:val="32"/>
        </w:rPr>
        <w:t>（微信号：</w:t>
      </w:r>
      <w:r>
        <w:rPr>
          <w:rFonts w:hint="eastAsia" w:ascii="仿宋_GB2312" w:eastAsia="仿宋_GB2312"/>
          <w:sz w:val="32"/>
          <w:szCs w:val="32"/>
        </w:rPr>
        <w:t>gaoqingzhengfu）。</w:t>
      </w:r>
      <w:bookmarkStart w:id="0" w:name="_GoBack"/>
      <w:bookmarkEnd w:id="0"/>
    </w:p>
    <w:p w14:paraId="6A5F60E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4.其他：报刊、广播、电视等。</w:t>
      </w:r>
    </w:p>
    <w:p w14:paraId="5EA6AD55">
      <w:pPr>
        <w:spacing w:line="540" w:lineRule="exact"/>
        <w:ind w:firstLine="640" w:firstLineChars="200"/>
        <w:rPr>
          <w:rFonts w:ascii="仿宋_GB2312" w:eastAsia="仿宋_GB2312"/>
          <w:sz w:val="32"/>
          <w:szCs w:val="32"/>
        </w:rPr>
      </w:pPr>
      <w:r>
        <w:rPr>
          <w:rFonts w:ascii="仿宋_GB2312" w:eastAsia="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3B5486DF">
      <w:pPr>
        <w:spacing w:line="540" w:lineRule="exact"/>
        <w:ind w:firstLine="640" w:firstLineChars="200"/>
        <w:rPr>
          <w:rFonts w:ascii="仿宋_GB2312" w:eastAsia="仿宋_GB2312"/>
          <w:sz w:val="32"/>
          <w:szCs w:val="32"/>
        </w:rPr>
      </w:pPr>
      <w:r>
        <w:rPr>
          <w:rFonts w:ascii="仿宋_GB2312" w:eastAsia="仿宋_GB2312"/>
          <w:sz w:val="32"/>
          <w:szCs w:val="32"/>
        </w:rPr>
        <w:t>（三）公开时限</w:t>
      </w:r>
    </w:p>
    <w:p w14:paraId="34C6EF8E">
      <w:pPr>
        <w:spacing w:line="540" w:lineRule="exact"/>
        <w:ind w:firstLine="640" w:firstLineChars="200"/>
        <w:rPr>
          <w:rFonts w:ascii="仿宋_GB2312" w:eastAsia="仿宋_GB2312"/>
          <w:sz w:val="32"/>
          <w:szCs w:val="32"/>
        </w:rPr>
      </w:pPr>
      <w:r>
        <w:rPr>
          <w:rFonts w:ascii="仿宋_GB2312" w:eastAsia="仿宋_GB2312"/>
          <w:sz w:val="32"/>
          <w:szCs w:val="32"/>
        </w:rPr>
        <w:t>本机关主动公开的政府信息，自政府信息形成或者变更之日起20个工作日内及时公开。法律、法规对政府信息公开的期限另有规定的，从其规定。</w:t>
      </w:r>
    </w:p>
    <w:p w14:paraId="4EE0EC8F">
      <w:pPr>
        <w:spacing w:line="540" w:lineRule="exact"/>
        <w:ind w:firstLine="643" w:firstLineChars="200"/>
        <w:rPr>
          <w:rFonts w:ascii="仿宋_GB2312" w:eastAsia="仿宋_GB2312"/>
          <w:sz w:val="32"/>
          <w:szCs w:val="32"/>
        </w:rPr>
      </w:pPr>
      <w:r>
        <w:rPr>
          <w:rFonts w:ascii="仿宋_GB2312" w:eastAsia="仿宋_GB2312"/>
          <w:b/>
          <w:bCs/>
          <w:sz w:val="32"/>
          <w:szCs w:val="32"/>
        </w:rPr>
        <w:t>二、依申请公开</w:t>
      </w:r>
    </w:p>
    <w:p w14:paraId="25DFF8DA">
      <w:pPr>
        <w:spacing w:line="540" w:lineRule="exact"/>
        <w:ind w:firstLine="640" w:firstLineChars="200"/>
        <w:rPr>
          <w:rFonts w:ascii="仿宋_GB2312" w:eastAsia="仿宋_GB2312"/>
          <w:sz w:val="32"/>
          <w:szCs w:val="32"/>
        </w:rPr>
      </w:pPr>
      <w:r>
        <w:rPr>
          <w:rFonts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1C5A80F0">
      <w:pPr>
        <w:spacing w:line="540" w:lineRule="exact"/>
        <w:ind w:firstLine="640" w:firstLineChars="200"/>
        <w:rPr>
          <w:rFonts w:ascii="仿宋_GB2312" w:eastAsia="仿宋_GB2312"/>
          <w:sz w:val="32"/>
          <w:szCs w:val="32"/>
        </w:rPr>
      </w:pPr>
      <w:r>
        <w:rPr>
          <w:rFonts w:ascii="仿宋_GB2312" w:eastAsia="仿宋_GB2312"/>
          <w:sz w:val="32"/>
          <w:szCs w:val="32"/>
        </w:rPr>
        <w:t>本机关政府信息公开申请受理机构（见本《指南》第四条）负责受理公民、法人或者其他组织向本机关提出的政府信息公开申请。</w:t>
      </w:r>
    </w:p>
    <w:p w14:paraId="57114470">
      <w:pPr>
        <w:spacing w:line="540" w:lineRule="exact"/>
        <w:ind w:firstLine="640" w:firstLineChars="200"/>
        <w:rPr>
          <w:rFonts w:ascii="仿宋_GB2312" w:eastAsia="仿宋_GB2312"/>
          <w:sz w:val="32"/>
          <w:szCs w:val="32"/>
        </w:rPr>
      </w:pPr>
      <w:r>
        <w:rPr>
          <w:rFonts w:ascii="仿宋_GB2312" w:eastAsia="仿宋_GB2312"/>
          <w:sz w:val="32"/>
          <w:szCs w:val="32"/>
        </w:rPr>
        <w:t>（一）申请接收渠道</w:t>
      </w:r>
    </w:p>
    <w:p w14:paraId="4C7B60F1">
      <w:pPr>
        <w:spacing w:line="540" w:lineRule="exact"/>
        <w:ind w:firstLine="640" w:firstLineChars="200"/>
        <w:rPr>
          <w:rFonts w:ascii="仿宋_GB2312" w:eastAsia="仿宋_GB2312"/>
          <w:sz w:val="32"/>
          <w:szCs w:val="32"/>
        </w:rPr>
      </w:pPr>
      <w:r>
        <w:rPr>
          <w:rFonts w:ascii="仿宋_GB2312" w:eastAsia="仿宋_GB2312"/>
          <w:sz w:val="32"/>
          <w:szCs w:val="32"/>
        </w:rPr>
        <w:t>1.当面提交</w:t>
      </w:r>
    </w:p>
    <w:p w14:paraId="3442D8BD">
      <w:pPr>
        <w:spacing w:line="540" w:lineRule="exact"/>
        <w:ind w:firstLine="640" w:firstLineChars="200"/>
        <w:rPr>
          <w:rFonts w:ascii="仿宋_GB2312" w:eastAsia="仿宋_GB2312"/>
          <w:sz w:val="32"/>
          <w:szCs w:val="32"/>
        </w:rPr>
      </w:pPr>
      <w:r>
        <w:rPr>
          <w:rFonts w:ascii="仿宋_GB2312" w:eastAsia="仿宋_GB2312"/>
          <w:sz w:val="32"/>
          <w:szCs w:val="32"/>
        </w:rPr>
        <w:t>申请人可到高青县常家镇人民政府党政办公室现场当面提交申请。</w:t>
      </w:r>
    </w:p>
    <w:p w14:paraId="0381A6AD">
      <w:pPr>
        <w:spacing w:line="540" w:lineRule="exact"/>
        <w:ind w:firstLine="640" w:firstLineChars="200"/>
        <w:rPr>
          <w:rFonts w:ascii="仿宋_GB2312" w:eastAsia="仿宋_GB2312"/>
          <w:sz w:val="32"/>
          <w:szCs w:val="32"/>
        </w:rPr>
      </w:pPr>
      <w:r>
        <w:rPr>
          <w:rFonts w:ascii="仿宋_GB2312" w:eastAsia="仿宋_GB2312"/>
          <w:sz w:val="32"/>
          <w:szCs w:val="32"/>
        </w:rPr>
        <w:t>地址：山东省淄博市高青县田翟路73号</w:t>
      </w:r>
    </w:p>
    <w:p w14:paraId="1FE3F06C">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068B3435">
      <w:pPr>
        <w:spacing w:line="540" w:lineRule="exact"/>
        <w:ind w:firstLine="640" w:firstLineChars="200"/>
        <w:rPr>
          <w:rFonts w:ascii="仿宋_GB2312" w:eastAsia="仿宋_GB2312"/>
          <w:sz w:val="32"/>
          <w:szCs w:val="32"/>
        </w:rPr>
      </w:pPr>
      <w:r>
        <w:rPr>
          <w:rFonts w:ascii="仿宋_GB2312" w:eastAsia="仿宋_GB2312"/>
          <w:sz w:val="32"/>
          <w:szCs w:val="32"/>
        </w:rPr>
        <w:t>联系电话：0533-6970767</w:t>
      </w:r>
    </w:p>
    <w:p w14:paraId="255E87FB">
      <w:pPr>
        <w:spacing w:line="540" w:lineRule="exact"/>
        <w:ind w:firstLine="640" w:firstLineChars="200"/>
        <w:rPr>
          <w:rFonts w:ascii="仿宋_GB2312" w:eastAsia="仿宋_GB2312"/>
          <w:sz w:val="32"/>
          <w:szCs w:val="32"/>
        </w:rPr>
      </w:pPr>
      <w:r>
        <w:rPr>
          <w:rFonts w:ascii="仿宋_GB2312" w:eastAsia="仿宋_GB2312"/>
          <w:sz w:val="32"/>
          <w:szCs w:val="32"/>
        </w:rPr>
        <w:t>2.信函申请</w:t>
      </w:r>
    </w:p>
    <w:p w14:paraId="369380E6">
      <w:pPr>
        <w:spacing w:line="540" w:lineRule="exact"/>
        <w:ind w:firstLine="640" w:firstLineChars="200"/>
        <w:rPr>
          <w:rFonts w:ascii="仿宋_GB2312" w:eastAsia="仿宋_GB2312"/>
          <w:sz w:val="32"/>
          <w:szCs w:val="32"/>
        </w:rPr>
      </w:pPr>
      <w:r>
        <w:rPr>
          <w:rFonts w:ascii="仿宋_GB2312" w:eastAsia="仿宋_GB2312"/>
          <w:sz w:val="32"/>
          <w:szCs w:val="32"/>
        </w:rPr>
        <w:t>申请人可通过邮政寄送方式向本机关提交申请。受理机构：高青县常家镇人民政府党政办公室。</w:t>
      </w:r>
    </w:p>
    <w:p w14:paraId="53C4D3CA">
      <w:pPr>
        <w:spacing w:line="540" w:lineRule="exact"/>
        <w:ind w:firstLine="640" w:firstLineChars="200"/>
        <w:rPr>
          <w:rFonts w:ascii="仿宋_GB2312" w:eastAsia="仿宋_GB2312"/>
          <w:sz w:val="32"/>
          <w:szCs w:val="32"/>
        </w:rPr>
      </w:pPr>
      <w:r>
        <w:rPr>
          <w:rFonts w:ascii="仿宋_GB2312" w:eastAsia="仿宋_GB2312"/>
          <w:sz w:val="32"/>
          <w:szCs w:val="32"/>
        </w:rPr>
        <w:t>来信请寄：山东省淄博市高青县田翟路73号，常家镇党政办（收），同时须在信封左下角注明“政府信息公开申请”字样；邮政编码：256309；联系电话：0533-6970767。</w:t>
      </w:r>
    </w:p>
    <w:p w14:paraId="40FDDD3A">
      <w:pPr>
        <w:spacing w:line="540" w:lineRule="exact"/>
        <w:ind w:firstLine="640" w:firstLineChars="200"/>
        <w:rPr>
          <w:rFonts w:ascii="仿宋_GB2312" w:eastAsia="仿宋_GB2312"/>
          <w:sz w:val="32"/>
          <w:szCs w:val="32"/>
        </w:rPr>
      </w:pPr>
      <w:r>
        <w:rPr>
          <w:rFonts w:ascii="仿宋_GB2312" w:eastAsia="仿宋_GB2312"/>
          <w:sz w:val="32"/>
          <w:szCs w:val="32"/>
        </w:rPr>
        <w:t>3.网上申请</w:t>
      </w:r>
    </w:p>
    <w:p w14:paraId="661CC2AD">
      <w:pPr>
        <w:spacing w:line="540" w:lineRule="exact"/>
        <w:ind w:firstLine="640" w:firstLineChars="200"/>
        <w:rPr>
          <w:rFonts w:ascii="仿宋_GB2312" w:eastAsia="仿宋_GB2312"/>
          <w:sz w:val="32"/>
          <w:szCs w:val="32"/>
        </w:rPr>
      </w:pPr>
      <w:r>
        <w:rPr>
          <w:rFonts w:ascii="仿宋_GB2312" w:eastAsia="仿宋_GB2312"/>
          <w:sz w:val="32"/>
          <w:szCs w:val="32"/>
        </w:rPr>
        <w:t>高青县人民政府网站（http://www.gaoqing.gov.cn）开通有政府信息公开申请网上提交渠道，受理向本机关提交的政府信息公开申请。申请人可登陆高青县人民政府网站，在政务公开专栏“依申请公开”页面（http://www.gaoqing.gov.cn/jact/front/main.do?sysid=18)，在线填写提交申请。</w:t>
      </w:r>
    </w:p>
    <w:p w14:paraId="7865410F">
      <w:pPr>
        <w:spacing w:line="540" w:lineRule="exact"/>
        <w:ind w:firstLine="640" w:firstLineChars="200"/>
        <w:rPr>
          <w:rFonts w:ascii="仿宋_GB2312" w:eastAsia="仿宋_GB2312"/>
          <w:sz w:val="32"/>
          <w:szCs w:val="32"/>
        </w:rPr>
      </w:pPr>
      <w:r>
        <w:rPr>
          <w:rFonts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5F7DD0F6">
      <w:pPr>
        <w:spacing w:line="540" w:lineRule="exact"/>
        <w:ind w:firstLine="640" w:firstLineChars="200"/>
        <w:rPr>
          <w:rFonts w:ascii="仿宋_GB2312" w:eastAsia="仿宋_GB2312"/>
          <w:sz w:val="32"/>
          <w:szCs w:val="32"/>
        </w:rPr>
      </w:pPr>
      <w:r>
        <w:rPr>
          <w:rFonts w:ascii="仿宋_GB2312" w:eastAsia="仿宋_GB2312"/>
          <w:sz w:val="32"/>
          <w:szCs w:val="32"/>
        </w:rPr>
        <w:t>本机关不受理通过电话方式提出的申请，但申请人可以通过电话咨询相应的服务业务。</w:t>
      </w:r>
    </w:p>
    <w:p w14:paraId="78C65896">
      <w:pPr>
        <w:spacing w:line="540" w:lineRule="exact"/>
        <w:ind w:firstLine="640" w:firstLineChars="200"/>
        <w:rPr>
          <w:rFonts w:ascii="仿宋_GB2312" w:eastAsia="仿宋_GB2312"/>
          <w:sz w:val="32"/>
          <w:szCs w:val="32"/>
        </w:rPr>
      </w:pPr>
      <w:r>
        <w:rPr>
          <w:rFonts w:ascii="仿宋_GB2312" w:eastAsia="仿宋_GB2312"/>
          <w:sz w:val="32"/>
          <w:szCs w:val="32"/>
        </w:rPr>
        <w:t>（二）申请注意事项</w:t>
      </w:r>
    </w:p>
    <w:p w14:paraId="6C416FEB">
      <w:pPr>
        <w:spacing w:line="540" w:lineRule="exact"/>
        <w:ind w:firstLine="640" w:firstLineChars="200"/>
        <w:rPr>
          <w:rFonts w:ascii="仿宋_GB2312" w:eastAsia="仿宋_GB2312"/>
          <w:sz w:val="32"/>
          <w:szCs w:val="32"/>
        </w:rPr>
      </w:pPr>
      <w:r>
        <w:rPr>
          <w:rFonts w:ascii="仿宋_GB2312" w:eastAsia="仿宋_GB2312"/>
          <w:sz w:val="32"/>
          <w:szCs w:val="32"/>
        </w:rPr>
        <w:t>1.申请获取政府信息，应当填写《高青县政府信息公开申请表》，申请表可以从高青县人民政府网站（http://www.gaoqing.gov.cn）下载、打印，复制有效。</w:t>
      </w:r>
    </w:p>
    <w:p w14:paraId="256F8D46">
      <w:pPr>
        <w:spacing w:line="540" w:lineRule="exact"/>
        <w:ind w:firstLine="640" w:firstLineChars="200"/>
        <w:rPr>
          <w:rFonts w:ascii="仿宋_GB2312" w:eastAsia="仿宋_GB2312"/>
          <w:sz w:val="32"/>
          <w:szCs w:val="32"/>
        </w:rPr>
      </w:pPr>
      <w:r>
        <w:rPr>
          <w:rFonts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438B767E">
      <w:pPr>
        <w:spacing w:line="540" w:lineRule="exact"/>
        <w:ind w:firstLine="640" w:firstLineChars="200"/>
        <w:rPr>
          <w:rFonts w:ascii="仿宋_GB2312" w:eastAsia="仿宋_GB2312"/>
          <w:sz w:val="32"/>
          <w:szCs w:val="32"/>
        </w:rPr>
      </w:pPr>
      <w:r>
        <w:rPr>
          <w:rFonts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584DA53A">
      <w:pPr>
        <w:spacing w:line="540" w:lineRule="exact"/>
        <w:ind w:firstLine="640" w:firstLineChars="200"/>
        <w:rPr>
          <w:rFonts w:ascii="仿宋_GB2312" w:eastAsia="仿宋_GB2312"/>
          <w:sz w:val="32"/>
          <w:szCs w:val="32"/>
        </w:rPr>
      </w:pPr>
      <w:r>
        <w:rPr>
          <w:rFonts w:ascii="仿宋_GB2312" w:eastAsia="仿宋_GB2312"/>
          <w:sz w:val="32"/>
          <w:szCs w:val="32"/>
        </w:rPr>
        <w:t>4.收费标准</w:t>
      </w:r>
    </w:p>
    <w:p w14:paraId="35C879AA">
      <w:pPr>
        <w:spacing w:line="540" w:lineRule="exact"/>
        <w:ind w:firstLine="640" w:firstLineChars="200"/>
        <w:rPr>
          <w:rFonts w:ascii="仿宋_GB2312" w:eastAsia="仿宋_GB2312"/>
          <w:sz w:val="32"/>
          <w:szCs w:val="32"/>
        </w:rPr>
      </w:pPr>
      <w:r>
        <w:rPr>
          <w:rFonts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66F02F32">
      <w:pPr>
        <w:spacing w:line="540" w:lineRule="exact"/>
        <w:ind w:firstLine="640" w:firstLineChars="200"/>
        <w:rPr>
          <w:rFonts w:ascii="仿宋_GB2312" w:eastAsia="仿宋_GB2312"/>
          <w:sz w:val="32"/>
          <w:szCs w:val="32"/>
        </w:rPr>
      </w:pPr>
      <w:r>
        <w:rPr>
          <w:rFonts w:ascii="仿宋_GB2312" w:eastAsia="仿宋_GB2312"/>
          <w:sz w:val="32"/>
          <w:szCs w:val="32"/>
        </w:rPr>
        <w:t>（三）申请办理的有关说明</w:t>
      </w:r>
    </w:p>
    <w:p w14:paraId="274F7319">
      <w:pPr>
        <w:spacing w:line="540" w:lineRule="exact"/>
        <w:ind w:firstLine="640" w:firstLineChars="200"/>
        <w:rPr>
          <w:rFonts w:ascii="仿宋_GB2312" w:eastAsia="仿宋_GB2312"/>
          <w:sz w:val="32"/>
          <w:szCs w:val="32"/>
        </w:rPr>
      </w:pPr>
      <w:r>
        <w:rPr>
          <w:rFonts w:ascii="仿宋_GB2312" w:eastAsia="仿宋_GB2312"/>
          <w:sz w:val="32"/>
          <w:szCs w:val="32"/>
        </w:rPr>
        <w:t>本机关对收到的信息公开申请，将根据有关规定分别作出处理和答复。</w:t>
      </w:r>
    </w:p>
    <w:p w14:paraId="2DFF4912">
      <w:pPr>
        <w:spacing w:line="540" w:lineRule="exact"/>
        <w:ind w:firstLine="640" w:firstLineChars="200"/>
        <w:rPr>
          <w:rFonts w:ascii="仿宋_GB2312" w:eastAsia="仿宋_GB2312"/>
          <w:sz w:val="32"/>
          <w:szCs w:val="32"/>
        </w:rPr>
      </w:pPr>
      <w:r>
        <w:rPr>
          <w:rFonts w:ascii="仿宋_GB2312" w:eastAsia="仿宋_GB2312"/>
          <w:sz w:val="32"/>
          <w:szCs w:val="32"/>
        </w:rPr>
        <w:t>1.对于符合《条例》申请要求的，按《条例》第三十六条分别作出答复。</w:t>
      </w:r>
    </w:p>
    <w:p w14:paraId="35A2F9DA">
      <w:pPr>
        <w:spacing w:line="540" w:lineRule="exact"/>
        <w:ind w:firstLine="640" w:firstLineChars="200"/>
        <w:rPr>
          <w:rFonts w:ascii="仿宋_GB2312" w:eastAsia="仿宋_GB2312"/>
          <w:sz w:val="32"/>
          <w:szCs w:val="32"/>
        </w:rPr>
      </w:pPr>
      <w:r>
        <w:rPr>
          <w:rFonts w:ascii="仿宋_GB2312" w:eastAsia="仿宋_GB2312"/>
          <w:sz w:val="32"/>
          <w:szCs w:val="32"/>
        </w:rPr>
        <w:t>（1）所申请公开信息已经主动公开的，告知申请人获取该政府信息的方式和途径。</w:t>
      </w:r>
    </w:p>
    <w:p w14:paraId="4857F085">
      <w:pPr>
        <w:spacing w:line="540" w:lineRule="exact"/>
        <w:ind w:firstLine="640" w:firstLineChars="200"/>
        <w:rPr>
          <w:rFonts w:ascii="仿宋_GB2312" w:eastAsia="仿宋_GB2312"/>
          <w:sz w:val="32"/>
          <w:szCs w:val="32"/>
        </w:rPr>
      </w:pPr>
      <w:r>
        <w:rPr>
          <w:rFonts w:ascii="仿宋_GB2312" w:eastAsia="仿宋_GB2312"/>
          <w:sz w:val="32"/>
          <w:szCs w:val="32"/>
        </w:rPr>
        <w:t>（2）所申请公开信息可以公开的，向申请人提供该政府信息，或者告知申请人获取该政府信息的方式、途径和时间。</w:t>
      </w:r>
    </w:p>
    <w:p w14:paraId="70B2ED5D">
      <w:pPr>
        <w:spacing w:line="540" w:lineRule="exact"/>
        <w:ind w:firstLine="640" w:firstLineChars="200"/>
        <w:rPr>
          <w:rFonts w:ascii="仿宋_GB2312" w:eastAsia="仿宋_GB2312"/>
          <w:sz w:val="32"/>
          <w:szCs w:val="32"/>
        </w:rPr>
      </w:pPr>
      <w:r>
        <w:rPr>
          <w:rFonts w:ascii="仿宋_GB2312" w:eastAsia="仿宋_GB2312"/>
          <w:sz w:val="32"/>
          <w:szCs w:val="32"/>
        </w:rPr>
        <w:t>（3）根据相关规定决定不予公开的，告知申请人不予公开并说明理由。</w:t>
      </w:r>
    </w:p>
    <w:p w14:paraId="1B48FAD4">
      <w:pPr>
        <w:spacing w:line="540" w:lineRule="exact"/>
        <w:ind w:firstLine="640" w:firstLineChars="200"/>
        <w:rPr>
          <w:rFonts w:ascii="仿宋_GB2312" w:eastAsia="仿宋_GB2312"/>
          <w:sz w:val="32"/>
          <w:szCs w:val="32"/>
        </w:rPr>
      </w:pPr>
      <w:r>
        <w:rPr>
          <w:rFonts w:ascii="仿宋_GB2312" w:eastAsia="仿宋_GB2312"/>
          <w:sz w:val="32"/>
          <w:szCs w:val="32"/>
        </w:rPr>
        <w:t>（4）经检索没有所申请公开信息的，告知申请人该政府信息不存在。</w:t>
      </w:r>
    </w:p>
    <w:p w14:paraId="59CB5C2C">
      <w:pPr>
        <w:spacing w:line="540" w:lineRule="exact"/>
        <w:ind w:firstLine="640" w:firstLineChars="200"/>
        <w:rPr>
          <w:rFonts w:ascii="仿宋_GB2312" w:eastAsia="仿宋_GB2312"/>
          <w:sz w:val="32"/>
          <w:szCs w:val="32"/>
        </w:rPr>
      </w:pPr>
      <w:r>
        <w:rPr>
          <w:rFonts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699BF6EC">
      <w:pPr>
        <w:spacing w:line="540" w:lineRule="exact"/>
        <w:ind w:firstLine="640" w:firstLineChars="200"/>
        <w:rPr>
          <w:rFonts w:ascii="仿宋_GB2312" w:eastAsia="仿宋_GB2312"/>
          <w:sz w:val="32"/>
          <w:szCs w:val="32"/>
        </w:rPr>
      </w:pPr>
      <w:r>
        <w:rPr>
          <w:rFonts w:ascii="仿宋_GB2312" w:eastAsia="仿宋_GB2312"/>
          <w:sz w:val="32"/>
          <w:szCs w:val="32"/>
        </w:rPr>
        <w:t>（6）本机关已就申请人提出的政府信息公开申请作出答复、申请人重复申请公开相同政府信息的，告知申请人不予重复处理。</w:t>
      </w:r>
    </w:p>
    <w:p w14:paraId="1F5CAE01">
      <w:pPr>
        <w:spacing w:line="540" w:lineRule="exact"/>
        <w:ind w:firstLine="640" w:firstLineChars="200"/>
        <w:rPr>
          <w:rFonts w:ascii="仿宋_GB2312" w:eastAsia="仿宋_GB2312"/>
          <w:sz w:val="32"/>
          <w:szCs w:val="32"/>
        </w:rPr>
      </w:pPr>
      <w:r>
        <w:rPr>
          <w:rFonts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418C0FEA">
      <w:pPr>
        <w:spacing w:line="540" w:lineRule="exact"/>
        <w:ind w:firstLine="640" w:firstLineChars="200"/>
        <w:rPr>
          <w:rFonts w:ascii="仿宋_GB2312" w:eastAsia="仿宋_GB2312"/>
          <w:sz w:val="32"/>
          <w:szCs w:val="32"/>
        </w:rPr>
      </w:pPr>
      <w:r>
        <w:rPr>
          <w:rFonts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54B5CA6">
      <w:pPr>
        <w:spacing w:line="540" w:lineRule="exact"/>
        <w:ind w:firstLine="640" w:firstLineChars="200"/>
        <w:rPr>
          <w:rFonts w:ascii="仿宋_GB2312" w:eastAsia="仿宋_GB2312"/>
          <w:sz w:val="32"/>
          <w:szCs w:val="32"/>
        </w:rPr>
      </w:pPr>
      <w:r>
        <w:rPr>
          <w:rFonts w:ascii="仿宋_GB2312" w:eastAsia="仿宋_GB2312"/>
          <w:sz w:val="32"/>
          <w:szCs w:val="32"/>
        </w:rPr>
        <w:t>本机关征求第三方和其他机关意见所需时间不计入申请办理期限。</w:t>
      </w:r>
    </w:p>
    <w:p w14:paraId="272E2193">
      <w:pPr>
        <w:spacing w:line="540" w:lineRule="exact"/>
        <w:ind w:firstLine="640" w:firstLineChars="200"/>
        <w:rPr>
          <w:rFonts w:ascii="仿宋_GB2312" w:eastAsia="仿宋_GB2312"/>
          <w:sz w:val="32"/>
          <w:szCs w:val="32"/>
        </w:rPr>
      </w:pPr>
      <w:r>
        <w:rPr>
          <w:rFonts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2FCAD301">
      <w:pPr>
        <w:spacing w:line="540" w:lineRule="exact"/>
        <w:ind w:firstLine="640" w:firstLineChars="200"/>
        <w:rPr>
          <w:rFonts w:ascii="仿宋_GB2312" w:eastAsia="仿宋_GB2312"/>
          <w:sz w:val="32"/>
          <w:szCs w:val="32"/>
        </w:rPr>
      </w:pPr>
      <w:r>
        <w:rPr>
          <w:rFonts w:ascii="仿宋_GB2312" w:eastAsia="仿宋_GB2312"/>
          <w:sz w:val="32"/>
          <w:szCs w:val="32"/>
        </w:rPr>
        <w:t>3.申请不符合《条例》有关规定的，向当事人说明有关情况，或者指引其向相关单位咨询或按其他有关程序办理。</w:t>
      </w:r>
    </w:p>
    <w:p w14:paraId="130D9599">
      <w:pPr>
        <w:spacing w:line="540" w:lineRule="exact"/>
        <w:ind w:firstLine="643" w:firstLineChars="200"/>
        <w:rPr>
          <w:rFonts w:ascii="仿宋_GB2312" w:eastAsia="仿宋_GB2312"/>
          <w:sz w:val="32"/>
          <w:szCs w:val="32"/>
        </w:rPr>
      </w:pPr>
      <w:r>
        <w:rPr>
          <w:rFonts w:ascii="仿宋_GB2312" w:eastAsia="仿宋_GB2312"/>
          <w:b/>
          <w:bCs/>
          <w:sz w:val="32"/>
          <w:szCs w:val="32"/>
        </w:rPr>
        <w:t>三、不予公开</w:t>
      </w:r>
    </w:p>
    <w:p w14:paraId="0B30C5F5">
      <w:pPr>
        <w:spacing w:line="540" w:lineRule="exact"/>
        <w:ind w:firstLine="640" w:firstLineChars="200"/>
        <w:rPr>
          <w:rFonts w:ascii="仿宋_GB2312" w:eastAsia="仿宋_GB2312"/>
          <w:sz w:val="32"/>
          <w:szCs w:val="32"/>
        </w:rPr>
      </w:pPr>
      <w:r>
        <w:rPr>
          <w:rFonts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69270465">
      <w:pPr>
        <w:spacing w:line="540" w:lineRule="exact"/>
        <w:ind w:firstLine="640" w:firstLineChars="200"/>
        <w:rPr>
          <w:rFonts w:ascii="仿宋_GB2312" w:eastAsia="仿宋_GB2312"/>
          <w:sz w:val="32"/>
          <w:szCs w:val="32"/>
        </w:rPr>
      </w:pPr>
      <w:r>
        <w:rPr>
          <w:rFonts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18E07FF8">
      <w:pPr>
        <w:spacing w:line="540" w:lineRule="exact"/>
        <w:ind w:firstLine="640" w:firstLineChars="200"/>
        <w:rPr>
          <w:rFonts w:ascii="仿宋_GB2312" w:eastAsia="仿宋_GB2312"/>
          <w:sz w:val="32"/>
          <w:szCs w:val="32"/>
        </w:rPr>
      </w:pPr>
      <w:r>
        <w:rPr>
          <w:rFonts w:ascii="仿宋_GB2312" w:eastAsia="仿宋_GB2312"/>
          <w:sz w:val="32"/>
          <w:szCs w:val="32"/>
        </w:rPr>
        <w:t>3.本机关的内部事务信息，包括人事管理、后勤管理、内部工作流程等方面的信息不予公开。</w:t>
      </w:r>
    </w:p>
    <w:p w14:paraId="779A086F">
      <w:pPr>
        <w:spacing w:line="540" w:lineRule="exact"/>
        <w:ind w:firstLine="640" w:firstLineChars="200"/>
        <w:rPr>
          <w:rFonts w:ascii="仿宋_GB2312" w:eastAsia="仿宋_GB2312"/>
          <w:sz w:val="32"/>
          <w:szCs w:val="32"/>
        </w:rPr>
      </w:pPr>
      <w:r>
        <w:rPr>
          <w:rFonts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6B428521">
      <w:pPr>
        <w:spacing w:line="540" w:lineRule="exact"/>
        <w:ind w:firstLine="643" w:firstLineChars="200"/>
        <w:rPr>
          <w:rFonts w:ascii="仿宋_GB2312" w:eastAsia="仿宋_GB2312"/>
          <w:sz w:val="32"/>
          <w:szCs w:val="32"/>
        </w:rPr>
      </w:pPr>
      <w:r>
        <w:rPr>
          <w:rFonts w:ascii="仿宋_GB2312" w:eastAsia="仿宋_GB2312"/>
          <w:b/>
          <w:bCs/>
          <w:sz w:val="32"/>
          <w:szCs w:val="32"/>
        </w:rPr>
        <w:t>四、政府信息公开工作机构</w:t>
      </w:r>
    </w:p>
    <w:p w14:paraId="71FA3819">
      <w:pPr>
        <w:spacing w:line="540" w:lineRule="exact"/>
        <w:ind w:firstLine="640" w:firstLineChars="200"/>
        <w:rPr>
          <w:rFonts w:ascii="仿宋_GB2312" w:eastAsia="仿宋_GB2312"/>
          <w:sz w:val="32"/>
          <w:szCs w:val="32"/>
        </w:rPr>
      </w:pPr>
      <w:r>
        <w:rPr>
          <w:rFonts w:ascii="仿宋_GB2312" w:eastAsia="仿宋_GB2312"/>
          <w:sz w:val="32"/>
          <w:szCs w:val="32"/>
        </w:rPr>
        <w:t>高青县常家镇人民政府信息公开工作机构和申请受理机构为：高青县常家镇人民政府党政办公室。</w:t>
      </w:r>
    </w:p>
    <w:p w14:paraId="274713B1">
      <w:pPr>
        <w:spacing w:line="540" w:lineRule="exact"/>
        <w:ind w:firstLine="640" w:firstLineChars="200"/>
        <w:rPr>
          <w:rFonts w:ascii="仿宋_GB2312" w:eastAsia="仿宋_GB2312"/>
          <w:sz w:val="32"/>
          <w:szCs w:val="32"/>
        </w:rPr>
      </w:pPr>
      <w:r>
        <w:rPr>
          <w:rFonts w:ascii="仿宋_GB2312" w:eastAsia="仿宋_GB2312"/>
          <w:sz w:val="32"/>
          <w:szCs w:val="32"/>
        </w:rPr>
        <w:t>办公地址：山东省淄博市高青县田翟路73号</w:t>
      </w:r>
    </w:p>
    <w:p w14:paraId="6CCB2379">
      <w:pPr>
        <w:spacing w:line="540" w:lineRule="exact"/>
        <w:ind w:firstLine="640" w:firstLineChars="200"/>
        <w:rPr>
          <w:rFonts w:ascii="仿宋_GB2312" w:eastAsia="仿宋_GB2312"/>
          <w:sz w:val="32"/>
          <w:szCs w:val="32"/>
        </w:rPr>
      </w:pPr>
      <w:r>
        <w:rPr>
          <w:rFonts w:ascii="仿宋_GB2312" w:eastAsia="仿宋_GB2312"/>
          <w:sz w:val="32"/>
          <w:szCs w:val="32"/>
        </w:rPr>
        <w:t>邮政编码：256309</w:t>
      </w:r>
    </w:p>
    <w:p w14:paraId="481CBF4F">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11E41856">
      <w:pPr>
        <w:spacing w:line="540" w:lineRule="exact"/>
        <w:ind w:firstLine="640" w:firstLineChars="200"/>
        <w:rPr>
          <w:rFonts w:ascii="仿宋_GB2312" w:eastAsia="仿宋_GB2312"/>
          <w:sz w:val="32"/>
          <w:szCs w:val="32"/>
        </w:rPr>
      </w:pPr>
      <w:r>
        <w:rPr>
          <w:rFonts w:ascii="仿宋_GB2312" w:eastAsia="仿宋_GB2312"/>
          <w:sz w:val="32"/>
          <w:szCs w:val="32"/>
        </w:rPr>
        <w:t>联系电话：0533-6970767</w:t>
      </w:r>
    </w:p>
    <w:p w14:paraId="76865E86">
      <w:pPr>
        <w:spacing w:line="540" w:lineRule="exact"/>
        <w:ind w:firstLine="640" w:firstLineChars="200"/>
        <w:rPr>
          <w:rFonts w:ascii="仿宋_GB2312" w:eastAsia="仿宋_GB2312"/>
          <w:sz w:val="32"/>
          <w:szCs w:val="32"/>
        </w:rPr>
      </w:pPr>
      <w:r>
        <w:rPr>
          <w:rFonts w:ascii="仿宋_GB2312" w:eastAsia="仿宋_GB2312"/>
          <w:sz w:val="32"/>
          <w:szCs w:val="32"/>
        </w:rPr>
        <w:t>传真：0533-6970767</w:t>
      </w:r>
    </w:p>
    <w:p w14:paraId="1BE53F3B">
      <w:pPr>
        <w:spacing w:line="540" w:lineRule="exact"/>
        <w:ind w:firstLine="640" w:firstLineChars="200"/>
        <w:rPr>
          <w:rFonts w:ascii="仿宋_GB2312" w:eastAsia="仿宋_GB2312"/>
          <w:sz w:val="32"/>
          <w:szCs w:val="32"/>
        </w:rPr>
      </w:pPr>
      <w:r>
        <w:rPr>
          <w:rFonts w:ascii="仿宋_GB2312" w:eastAsia="仿宋_GB2312"/>
          <w:sz w:val="32"/>
          <w:szCs w:val="32"/>
        </w:rPr>
        <w:t>电子邮箱：gqxcjz@zb.shandong.cn（此邮箱仅供沟通联系使用，不接受政府信息公开申请）</w:t>
      </w:r>
    </w:p>
    <w:p w14:paraId="44B77A59">
      <w:pPr>
        <w:spacing w:line="540" w:lineRule="exact"/>
        <w:ind w:firstLine="643" w:firstLineChars="200"/>
        <w:rPr>
          <w:rFonts w:ascii="仿宋_GB2312" w:eastAsia="仿宋_GB2312"/>
          <w:sz w:val="32"/>
          <w:szCs w:val="32"/>
        </w:rPr>
      </w:pPr>
      <w:r>
        <w:rPr>
          <w:rFonts w:ascii="仿宋_GB2312" w:eastAsia="仿宋_GB2312"/>
          <w:b/>
          <w:bCs/>
          <w:sz w:val="32"/>
          <w:szCs w:val="32"/>
        </w:rPr>
        <w:t>五、监督和救济</w:t>
      </w:r>
    </w:p>
    <w:p w14:paraId="4DDD7FD9">
      <w:pPr>
        <w:spacing w:line="540" w:lineRule="exact"/>
        <w:ind w:firstLine="640" w:firstLineChars="200"/>
        <w:rPr>
          <w:rFonts w:ascii="仿宋_GB2312" w:eastAsia="仿宋_GB2312"/>
          <w:sz w:val="32"/>
          <w:szCs w:val="32"/>
        </w:rPr>
      </w:pPr>
      <w:r>
        <w:rPr>
          <w:rFonts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457E87AA">
      <w:pPr>
        <w:spacing w:line="540" w:lineRule="exact"/>
        <w:ind w:firstLine="640" w:firstLineChars="200"/>
        <w:rPr>
          <w:rFonts w:ascii="仿宋_GB2312" w:eastAsia="仿宋_GB2312"/>
          <w:sz w:val="32"/>
          <w:szCs w:val="32"/>
        </w:rPr>
      </w:pPr>
      <w:r>
        <w:rPr>
          <w:rFonts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22276AD0">
      <w:pPr>
        <w:spacing w:line="540" w:lineRule="exact"/>
        <w:ind w:firstLine="640" w:firstLineChars="200"/>
        <w:rPr>
          <w:rFonts w:ascii="仿宋_GB2312" w:eastAsia="仿宋_GB2312"/>
          <w:sz w:val="32"/>
          <w:szCs w:val="32"/>
        </w:rPr>
      </w:pPr>
      <w:r>
        <w:rPr>
          <w:rFonts w:ascii="仿宋_GB2312" w:eastAsia="仿宋_GB2312"/>
          <w:sz w:val="32"/>
          <w:szCs w:val="32"/>
        </w:rPr>
        <w:t> </w:t>
      </w:r>
    </w:p>
    <w:p w14:paraId="5D39702C">
      <w:pPr>
        <w:spacing w:line="540" w:lineRule="exact"/>
        <w:ind w:firstLine="640" w:firstLineChars="200"/>
        <w:rPr>
          <w:rFonts w:ascii="仿宋_GB2312" w:eastAsia="仿宋_GB2312"/>
          <w:sz w:val="32"/>
          <w:szCs w:val="32"/>
        </w:rPr>
      </w:pPr>
      <w:r>
        <w:rPr>
          <w:rFonts w:ascii="仿宋_GB2312" w:eastAsia="仿宋_GB2312"/>
          <w:sz w:val="32"/>
          <w:szCs w:val="32"/>
        </w:rPr>
        <w:t>投诉、举报受理机构：高青县人民政府办公室政务公开科</w:t>
      </w:r>
    </w:p>
    <w:p w14:paraId="7F91342D">
      <w:pPr>
        <w:spacing w:line="540" w:lineRule="exact"/>
        <w:ind w:firstLine="640" w:firstLineChars="200"/>
        <w:rPr>
          <w:rFonts w:ascii="仿宋_GB2312" w:eastAsia="仿宋_GB2312"/>
          <w:sz w:val="32"/>
          <w:szCs w:val="32"/>
        </w:rPr>
      </w:pPr>
      <w:r>
        <w:rPr>
          <w:rFonts w:ascii="仿宋_GB2312" w:eastAsia="仿宋_GB2312"/>
          <w:sz w:val="32"/>
          <w:szCs w:val="32"/>
        </w:rPr>
        <w:t>办公地址：山东省淄博市高青县黄河路81号</w:t>
      </w:r>
    </w:p>
    <w:p w14:paraId="008BADA5">
      <w:pPr>
        <w:spacing w:line="540" w:lineRule="exact"/>
        <w:ind w:firstLine="640" w:firstLineChars="200"/>
        <w:rPr>
          <w:rFonts w:ascii="仿宋_GB2312" w:eastAsia="仿宋_GB2312"/>
          <w:sz w:val="32"/>
          <w:szCs w:val="32"/>
        </w:rPr>
      </w:pPr>
      <w:r>
        <w:rPr>
          <w:rFonts w:ascii="仿宋_GB2312" w:eastAsia="仿宋_GB2312"/>
          <w:sz w:val="32"/>
          <w:szCs w:val="32"/>
        </w:rPr>
        <w:t>邮政编码：256300</w:t>
      </w:r>
    </w:p>
    <w:p w14:paraId="099139D5">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23645E46">
      <w:pPr>
        <w:spacing w:line="540" w:lineRule="exact"/>
        <w:ind w:firstLine="640" w:firstLineChars="200"/>
        <w:rPr>
          <w:rFonts w:ascii="仿宋_GB2312" w:eastAsia="仿宋_GB2312"/>
          <w:sz w:val="32"/>
          <w:szCs w:val="32"/>
        </w:rPr>
      </w:pPr>
      <w:r>
        <w:rPr>
          <w:rFonts w:ascii="仿宋_GB2312" w:eastAsia="仿宋_GB2312"/>
          <w:sz w:val="32"/>
          <w:szCs w:val="32"/>
        </w:rPr>
        <w:t>联系电话：0533-6967090</w:t>
      </w:r>
    </w:p>
    <w:p w14:paraId="5C8163C1">
      <w:pPr>
        <w:spacing w:line="540" w:lineRule="exact"/>
        <w:ind w:firstLine="640" w:firstLineChars="200"/>
        <w:rPr>
          <w:rFonts w:ascii="仿宋_GB2312" w:eastAsia="仿宋_GB2312"/>
          <w:sz w:val="32"/>
          <w:szCs w:val="32"/>
        </w:rPr>
      </w:pPr>
      <w:r>
        <w:rPr>
          <w:rFonts w:ascii="仿宋_GB2312" w:eastAsia="仿宋_GB2312"/>
          <w:sz w:val="32"/>
          <w:szCs w:val="32"/>
        </w:rPr>
        <w:t>传　　真：0533-6967065</w:t>
      </w:r>
    </w:p>
    <w:p w14:paraId="6ADCCDC5">
      <w:pPr>
        <w:spacing w:line="540" w:lineRule="exact"/>
        <w:ind w:firstLine="640" w:firstLineChars="200"/>
        <w:rPr>
          <w:rFonts w:ascii="仿宋_GB2312" w:eastAsia="仿宋_GB2312"/>
          <w:sz w:val="32"/>
          <w:szCs w:val="32"/>
        </w:rPr>
      </w:pPr>
      <w:r>
        <w:rPr>
          <w:rFonts w:ascii="仿宋_GB2312" w:eastAsia="仿宋_GB2312"/>
          <w:sz w:val="32"/>
          <w:szCs w:val="32"/>
        </w:rPr>
        <w:t>电子信箱：gqxzfbgsxxzx@zb.shandong.cn</w:t>
      </w:r>
    </w:p>
    <w:p w14:paraId="33CF013E">
      <w:pPr>
        <w:spacing w:line="540" w:lineRule="exact"/>
        <w:ind w:firstLine="640" w:firstLineChars="200"/>
        <w:rPr>
          <w:rFonts w:ascii="仿宋_GB2312" w:eastAsia="仿宋_GB2312"/>
          <w:sz w:val="32"/>
          <w:szCs w:val="32"/>
        </w:rPr>
      </w:pPr>
      <w:r>
        <w:rPr>
          <w:rFonts w:ascii="仿宋_GB2312" w:eastAsia="仿宋_GB2312"/>
          <w:sz w:val="32"/>
          <w:szCs w:val="32"/>
        </w:rPr>
        <w:t> </w:t>
      </w:r>
    </w:p>
    <w:p w14:paraId="276F78F9">
      <w:pPr>
        <w:spacing w:line="540" w:lineRule="exact"/>
        <w:ind w:firstLine="640" w:firstLineChars="200"/>
        <w:rPr>
          <w:rFonts w:ascii="仿宋_GB2312" w:eastAsia="仿宋_GB2312"/>
          <w:sz w:val="32"/>
          <w:szCs w:val="32"/>
        </w:rPr>
      </w:pPr>
      <w:r>
        <w:rPr>
          <w:rFonts w:ascii="仿宋_GB2312" w:eastAsia="仿宋_GB2312"/>
          <w:sz w:val="32"/>
          <w:szCs w:val="32"/>
        </w:rPr>
        <w:t>行政复议机关：高青县人民政府</w:t>
      </w:r>
    </w:p>
    <w:p w14:paraId="7A80ACF0">
      <w:pPr>
        <w:spacing w:line="540" w:lineRule="exact"/>
        <w:ind w:firstLine="640" w:firstLineChars="200"/>
        <w:rPr>
          <w:rFonts w:ascii="仿宋_GB2312" w:eastAsia="仿宋_GB2312"/>
          <w:sz w:val="32"/>
          <w:szCs w:val="32"/>
        </w:rPr>
      </w:pPr>
      <w:r>
        <w:rPr>
          <w:rFonts w:ascii="仿宋_GB2312" w:eastAsia="仿宋_GB2312"/>
          <w:sz w:val="32"/>
          <w:szCs w:val="32"/>
        </w:rPr>
        <w:t>受理机构：高青县人民政府行政复议办公室</w:t>
      </w:r>
    </w:p>
    <w:p w14:paraId="35777424">
      <w:pPr>
        <w:spacing w:line="540" w:lineRule="exact"/>
        <w:ind w:firstLine="640" w:firstLineChars="200"/>
        <w:rPr>
          <w:rFonts w:ascii="仿宋_GB2312" w:eastAsia="仿宋_GB2312"/>
          <w:sz w:val="32"/>
          <w:szCs w:val="32"/>
        </w:rPr>
      </w:pPr>
      <w:r>
        <w:rPr>
          <w:rFonts w:ascii="仿宋_GB2312" w:eastAsia="仿宋_GB2312"/>
          <w:sz w:val="32"/>
          <w:szCs w:val="32"/>
        </w:rPr>
        <w:t>办公地址: 山东省淄博市高青县清河路9号县机关综合办公楼916室</w:t>
      </w:r>
    </w:p>
    <w:p w14:paraId="42AF53C8">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5B2DFD2A">
      <w:pPr>
        <w:spacing w:line="540" w:lineRule="exact"/>
        <w:ind w:firstLine="640" w:firstLineChars="200"/>
        <w:rPr>
          <w:rFonts w:ascii="仿宋_GB2312" w:eastAsia="仿宋_GB2312"/>
          <w:sz w:val="32"/>
          <w:szCs w:val="32"/>
        </w:rPr>
      </w:pPr>
      <w:r>
        <w:rPr>
          <w:rFonts w:ascii="仿宋_GB2312" w:eastAsia="仿宋_GB2312"/>
          <w:sz w:val="32"/>
          <w:szCs w:val="32"/>
        </w:rPr>
        <w:t>邮政编码：256300</w:t>
      </w:r>
    </w:p>
    <w:p w14:paraId="0E56287A">
      <w:pPr>
        <w:spacing w:line="540" w:lineRule="exact"/>
        <w:ind w:firstLine="640" w:firstLineChars="200"/>
        <w:rPr>
          <w:rFonts w:ascii="仿宋_GB2312" w:eastAsia="仿宋_GB2312"/>
          <w:sz w:val="32"/>
          <w:szCs w:val="32"/>
        </w:rPr>
      </w:pPr>
      <w:r>
        <w:rPr>
          <w:rFonts w:ascii="仿宋_GB2312" w:eastAsia="仿宋_GB2312"/>
          <w:sz w:val="32"/>
          <w:szCs w:val="32"/>
        </w:rPr>
        <w:t>联系电话:0533-6981239</w:t>
      </w:r>
    </w:p>
    <w:p w14:paraId="1A5B793C">
      <w:pPr>
        <w:spacing w:line="540" w:lineRule="exact"/>
        <w:ind w:firstLine="640" w:firstLineChars="200"/>
        <w:rPr>
          <w:rFonts w:ascii="仿宋_GB2312" w:eastAsia="仿宋_GB2312"/>
          <w:sz w:val="32"/>
          <w:szCs w:val="32"/>
        </w:rPr>
      </w:pPr>
      <w:r>
        <w:rPr>
          <w:rFonts w:ascii="仿宋_GB2312" w:eastAsia="仿宋_GB2312"/>
          <w:sz w:val="32"/>
          <w:szCs w:val="32"/>
        </w:rPr>
        <w:t> </w:t>
      </w:r>
    </w:p>
    <w:p w14:paraId="4246AD04">
      <w:pPr>
        <w:spacing w:line="540" w:lineRule="exact"/>
        <w:ind w:firstLine="640" w:firstLineChars="200"/>
        <w:rPr>
          <w:rFonts w:ascii="仿宋_GB2312" w:eastAsia="仿宋_GB2312"/>
          <w:sz w:val="32"/>
          <w:szCs w:val="32"/>
        </w:rPr>
      </w:pPr>
      <w:r>
        <w:rPr>
          <w:rFonts w:ascii="仿宋_GB2312" w:eastAsia="仿宋_GB2312"/>
          <w:sz w:val="32"/>
          <w:szCs w:val="32"/>
        </w:rPr>
        <w:t>行政诉讼受理机构：高青县人民法院</w:t>
      </w:r>
    </w:p>
    <w:p w14:paraId="2C685177">
      <w:pPr>
        <w:spacing w:line="540" w:lineRule="exact"/>
        <w:ind w:firstLine="640" w:firstLineChars="200"/>
        <w:rPr>
          <w:rFonts w:ascii="仿宋_GB2312" w:eastAsia="仿宋_GB2312"/>
          <w:sz w:val="32"/>
          <w:szCs w:val="32"/>
        </w:rPr>
      </w:pPr>
      <w:r>
        <w:rPr>
          <w:rFonts w:ascii="仿宋_GB2312" w:eastAsia="仿宋_GB2312"/>
          <w:sz w:val="32"/>
          <w:szCs w:val="32"/>
        </w:rPr>
        <w:t>办公地址：山东省淄博市高青县芦湖路以东、长江路以北</w:t>
      </w:r>
    </w:p>
    <w:p w14:paraId="390A01FF">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4FFB5D37">
      <w:pPr>
        <w:spacing w:line="540" w:lineRule="exact"/>
        <w:ind w:firstLine="640" w:firstLineChars="200"/>
        <w:rPr>
          <w:rFonts w:ascii="仿宋_GB2312" w:eastAsia="仿宋_GB2312"/>
          <w:sz w:val="32"/>
          <w:szCs w:val="32"/>
        </w:rPr>
      </w:pPr>
      <w:r>
        <w:rPr>
          <w:rFonts w:ascii="仿宋_GB2312" w:eastAsia="仿宋_GB2312"/>
          <w:sz w:val="32"/>
          <w:szCs w:val="32"/>
        </w:rPr>
        <w:t>邮政编码：256300</w:t>
      </w:r>
    </w:p>
    <w:p w14:paraId="7933EF0D">
      <w:pPr>
        <w:spacing w:line="540" w:lineRule="exact"/>
        <w:ind w:firstLine="640" w:firstLineChars="200"/>
        <w:rPr>
          <w:rFonts w:ascii="仿宋_GB2312" w:eastAsia="仿宋_GB2312"/>
          <w:sz w:val="32"/>
          <w:szCs w:val="32"/>
        </w:rPr>
      </w:pPr>
      <w:r>
        <w:rPr>
          <w:rFonts w:ascii="仿宋_GB2312" w:eastAsia="仿宋_GB2312"/>
          <w:sz w:val="32"/>
          <w:szCs w:val="32"/>
        </w:rPr>
        <w:t>联系电话：0533-6965760</w:t>
      </w:r>
    </w:p>
    <w:p w14:paraId="6C8D9E21">
      <w:pPr>
        <w:spacing w:line="540" w:lineRule="exact"/>
        <w:ind w:firstLine="640" w:firstLineChars="200"/>
        <w:rPr>
          <w:rFonts w:ascii="仿宋_GB2312" w:eastAsia="仿宋_GB2312"/>
          <w:sz w:val="32"/>
          <w:szCs w:val="32"/>
        </w:rPr>
      </w:pPr>
    </w:p>
    <w:p w14:paraId="0FF83FFE">
      <w:pPr>
        <w:spacing w:line="540" w:lineRule="exact"/>
        <w:ind w:firstLine="640" w:firstLineChars="200"/>
        <w:rPr>
          <w:rFonts w:ascii="仿宋_GB2312" w:eastAsia="仿宋_GB2312"/>
          <w:sz w:val="32"/>
          <w:szCs w:val="32"/>
        </w:rPr>
      </w:pPr>
    </w:p>
    <w:p w14:paraId="41BBAB3F">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57A55DA9">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7E070B0F">
      <w:pPr>
        <w:spacing w:line="540" w:lineRule="exact"/>
        <w:jc w:val="right"/>
        <w:rPr>
          <w:rFonts w:ascii="仿宋_GB2312" w:eastAsia="仿宋_GB2312"/>
          <w:sz w:val="32"/>
          <w:szCs w:val="32"/>
        </w:rPr>
      </w:pPr>
    </w:p>
    <w:p w14:paraId="1A258452">
      <w:pPr>
        <w:spacing w:line="560" w:lineRule="exact"/>
        <w:rPr>
          <w:rFonts w:hint="eastAsia" w:ascii="黑体" w:hAnsi="黑体" w:eastAsia="黑体"/>
          <w:sz w:val="32"/>
          <w:szCs w:val="32"/>
        </w:rPr>
      </w:pPr>
    </w:p>
    <w:p w14:paraId="2C520EDD">
      <w:pPr>
        <w:spacing w:line="560" w:lineRule="exact"/>
        <w:rPr>
          <w:rFonts w:ascii="黑体" w:hAnsi="黑体" w:eastAsia="黑体"/>
          <w:sz w:val="32"/>
          <w:szCs w:val="32"/>
        </w:rPr>
      </w:pPr>
      <w:r>
        <w:rPr>
          <w:rFonts w:hint="eastAsia" w:ascii="黑体" w:hAnsi="黑体" w:eastAsia="黑体"/>
          <w:sz w:val="32"/>
          <w:szCs w:val="32"/>
        </w:rPr>
        <w:t>附件1：</w:t>
      </w:r>
    </w:p>
    <w:p w14:paraId="6310FC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5"/>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251F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1DAB9214">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5A0FD205">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2BF8F1F8">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08677D01">
            <w:pPr>
              <w:jc w:val="center"/>
              <w:rPr>
                <w:rFonts w:asciiTheme="majorEastAsia" w:hAnsiTheme="majorEastAsia" w:eastAsiaTheme="majorEastAsia"/>
                <w:szCs w:val="21"/>
              </w:rPr>
            </w:pPr>
          </w:p>
        </w:tc>
        <w:tc>
          <w:tcPr>
            <w:tcW w:w="1311" w:type="dxa"/>
            <w:tcBorders>
              <w:tl2br w:val="nil"/>
              <w:tr2bl w:val="nil"/>
            </w:tcBorders>
            <w:vAlign w:val="center"/>
          </w:tcPr>
          <w:p w14:paraId="053354E7">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1D4CC49D">
            <w:pPr>
              <w:jc w:val="center"/>
              <w:rPr>
                <w:rFonts w:asciiTheme="majorEastAsia" w:hAnsiTheme="majorEastAsia" w:eastAsiaTheme="majorEastAsia"/>
                <w:szCs w:val="21"/>
              </w:rPr>
            </w:pPr>
          </w:p>
        </w:tc>
      </w:tr>
      <w:tr w14:paraId="4B66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27202A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ADD2128">
            <w:pPr>
              <w:jc w:val="center"/>
              <w:rPr>
                <w:rFonts w:asciiTheme="majorEastAsia" w:hAnsiTheme="majorEastAsia" w:eastAsiaTheme="majorEastAsia"/>
                <w:szCs w:val="21"/>
              </w:rPr>
            </w:pPr>
          </w:p>
        </w:tc>
        <w:tc>
          <w:tcPr>
            <w:tcW w:w="1480" w:type="dxa"/>
            <w:tcBorders>
              <w:tl2br w:val="nil"/>
              <w:tr2bl w:val="nil"/>
            </w:tcBorders>
            <w:vAlign w:val="center"/>
          </w:tcPr>
          <w:p w14:paraId="004DB681">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405F2477">
            <w:pPr>
              <w:jc w:val="center"/>
              <w:rPr>
                <w:rFonts w:asciiTheme="majorEastAsia" w:hAnsiTheme="majorEastAsia" w:eastAsiaTheme="majorEastAsia"/>
                <w:szCs w:val="21"/>
              </w:rPr>
            </w:pPr>
          </w:p>
        </w:tc>
        <w:tc>
          <w:tcPr>
            <w:tcW w:w="1311" w:type="dxa"/>
            <w:tcBorders>
              <w:tl2br w:val="nil"/>
              <w:tr2bl w:val="nil"/>
            </w:tcBorders>
            <w:vAlign w:val="center"/>
          </w:tcPr>
          <w:p w14:paraId="1D06CC84">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28E0994E">
            <w:pPr>
              <w:jc w:val="center"/>
              <w:rPr>
                <w:rFonts w:asciiTheme="majorEastAsia" w:hAnsiTheme="majorEastAsia" w:eastAsiaTheme="majorEastAsia"/>
                <w:szCs w:val="21"/>
              </w:rPr>
            </w:pPr>
          </w:p>
        </w:tc>
      </w:tr>
      <w:tr w14:paraId="7DF7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3E9FF82">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2FBF5D1">
            <w:pPr>
              <w:jc w:val="center"/>
              <w:rPr>
                <w:rFonts w:asciiTheme="majorEastAsia" w:hAnsiTheme="majorEastAsia" w:eastAsiaTheme="majorEastAsia"/>
                <w:szCs w:val="21"/>
              </w:rPr>
            </w:pPr>
          </w:p>
        </w:tc>
        <w:tc>
          <w:tcPr>
            <w:tcW w:w="1480" w:type="dxa"/>
            <w:tcBorders>
              <w:tl2br w:val="nil"/>
              <w:tr2bl w:val="nil"/>
            </w:tcBorders>
            <w:vAlign w:val="center"/>
          </w:tcPr>
          <w:p w14:paraId="771239B9">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113D7681">
            <w:pPr>
              <w:jc w:val="center"/>
              <w:rPr>
                <w:rFonts w:asciiTheme="majorEastAsia" w:hAnsiTheme="majorEastAsia" w:eastAsiaTheme="majorEastAsia"/>
                <w:szCs w:val="21"/>
              </w:rPr>
            </w:pPr>
          </w:p>
        </w:tc>
      </w:tr>
      <w:tr w14:paraId="5763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CA24E61">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9A5AB97">
            <w:pPr>
              <w:jc w:val="center"/>
              <w:rPr>
                <w:rFonts w:asciiTheme="majorEastAsia" w:hAnsiTheme="majorEastAsia" w:eastAsiaTheme="majorEastAsia"/>
                <w:szCs w:val="21"/>
              </w:rPr>
            </w:pPr>
          </w:p>
        </w:tc>
        <w:tc>
          <w:tcPr>
            <w:tcW w:w="1480" w:type="dxa"/>
            <w:tcBorders>
              <w:tl2br w:val="nil"/>
              <w:tr2bl w:val="nil"/>
            </w:tcBorders>
            <w:vAlign w:val="center"/>
          </w:tcPr>
          <w:p w14:paraId="13B49D38">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13002D43">
            <w:pPr>
              <w:jc w:val="center"/>
              <w:rPr>
                <w:rFonts w:asciiTheme="majorEastAsia" w:hAnsiTheme="majorEastAsia" w:eastAsiaTheme="majorEastAsia"/>
                <w:szCs w:val="21"/>
              </w:rPr>
            </w:pPr>
          </w:p>
        </w:tc>
        <w:tc>
          <w:tcPr>
            <w:tcW w:w="1311" w:type="dxa"/>
            <w:tcBorders>
              <w:tl2br w:val="nil"/>
              <w:tr2bl w:val="nil"/>
            </w:tcBorders>
            <w:vAlign w:val="center"/>
          </w:tcPr>
          <w:p w14:paraId="08D5147F">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7180059B">
            <w:pPr>
              <w:jc w:val="center"/>
              <w:rPr>
                <w:rFonts w:asciiTheme="majorEastAsia" w:hAnsiTheme="majorEastAsia" w:eastAsiaTheme="majorEastAsia"/>
                <w:szCs w:val="21"/>
              </w:rPr>
            </w:pPr>
          </w:p>
        </w:tc>
      </w:tr>
      <w:tr w14:paraId="2D51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02F3F8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FA5B1A2">
            <w:pPr>
              <w:jc w:val="center"/>
              <w:rPr>
                <w:rFonts w:asciiTheme="majorEastAsia" w:hAnsiTheme="majorEastAsia" w:eastAsiaTheme="majorEastAsia"/>
                <w:szCs w:val="21"/>
              </w:rPr>
            </w:pPr>
          </w:p>
        </w:tc>
        <w:tc>
          <w:tcPr>
            <w:tcW w:w="1480" w:type="dxa"/>
            <w:tcBorders>
              <w:tl2br w:val="nil"/>
              <w:tr2bl w:val="nil"/>
            </w:tcBorders>
            <w:vAlign w:val="center"/>
          </w:tcPr>
          <w:p w14:paraId="329C4A2D">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30D66E46">
            <w:pPr>
              <w:jc w:val="center"/>
              <w:rPr>
                <w:rFonts w:asciiTheme="majorEastAsia" w:hAnsiTheme="majorEastAsia" w:eastAsiaTheme="majorEastAsia"/>
                <w:szCs w:val="21"/>
              </w:rPr>
            </w:pPr>
          </w:p>
        </w:tc>
      </w:tr>
      <w:tr w14:paraId="7D18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28427F3">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42FD4E4C">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0AB19C38">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5AC2C551">
            <w:pPr>
              <w:jc w:val="center"/>
              <w:rPr>
                <w:rFonts w:asciiTheme="majorEastAsia" w:hAnsiTheme="majorEastAsia" w:eastAsiaTheme="majorEastAsia"/>
                <w:szCs w:val="21"/>
              </w:rPr>
            </w:pPr>
          </w:p>
        </w:tc>
      </w:tr>
      <w:tr w14:paraId="5532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4809C92">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50362D5">
            <w:pPr>
              <w:jc w:val="center"/>
              <w:rPr>
                <w:rFonts w:asciiTheme="majorEastAsia" w:hAnsiTheme="majorEastAsia" w:eastAsiaTheme="majorEastAsia"/>
                <w:szCs w:val="21"/>
              </w:rPr>
            </w:pPr>
          </w:p>
        </w:tc>
        <w:tc>
          <w:tcPr>
            <w:tcW w:w="1480" w:type="dxa"/>
            <w:tcBorders>
              <w:tl2br w:val="nil"/>
              <w:tr2bl w:val="nil"/>
            </w:tcBorders>
            <w:vAlign w:val="center"/>
          </w:tcPr>
          <w:p w14:paraId="2DF35E65">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6C791A70">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7CF81B0B">
            <w:pPr>
              <w:jc w:val="center"/>
              <w:rPr>
                <w:rFonts w:asciiTheme="majorEastAsia" w:hAnsiTheme="majorEastAsia" w:eastAsiaTheme="majorEastAsia"/>
                <w:szCs w:val="21"/>
              </w:rPr>
            </w:pPr>
          </w:p>
        </w:tc>
      </w:tr>
      <w:tr w14:paraId="2C16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971122D">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1D30F87">
            <w:pPr>
              <w:jc w:val="center"/>
              <w:rPr>
                <w:rFonts w:asciiTheme="majorEastAsia" w:hAnsiTheme="majorEastAsia" w:eastAsiaTheme="majorEastAsia"/>
                <w:szCs w:val="21"/>
              </w:rPr>
            </w:pPr>
          </w:p>
        </w:tc>
        <w:tc>
          <w:tcPr>
            <w:tcW w:w="1480" w:type="dxa"/>
            <w:tcBorders>
              <w:tl2br w:val="nil"/>
              <w:tr2bl w:val="nil"/>
            </w:tcBorders>
            <w:vAlign w:val="center"/>
          </w:tcPr>
          <w:p w14:paraId="29079D50">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242AD5CA">
            <w:pPr>
              <w:jc w:val="center"/>
              <w:rPr>
                <w:rFonts w:asciiTheme="majorEastAsia" w:hAnsiTheme="majorEastAsia" w:eastAsiaTheme="majorEastAsia"/>
                <w:szCs w:val="21"/>
              </w:rPr>
            </w:pPr>
          </w:p>
        </w:tc>
        <w:tc>
          <w:tcPr>
            <w:tcW w:w="1311" w:type="dxa"/>
            <w:tcBorders>
              <w:tl2br w:val="nil"/>
              <w:tr2bl w:val="nil"/>
            </w:tcBorders>
            <w:vAlign w:val="center"/>
          </w:tcPr>
          <w:p w14:paraId="1A58640D">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4C030D01">
            <w:pPr>
              <w:jc w:val="center"/>
              <w:rPr>
                <w:rFonts w:asciiTheme="majorEastAsia" w:hAnsiTheme="majorEastAsia" w:eastAsiaTheme="majorEastAsia"/>
                <w:szCs w:val="21"/>
              </w:rPr>
            </w:pPr>
          </w:p>
        </w:tc>
      </w:tr>
      <w:tr w14:paraId="52F8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0F9787A">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D8F997D">
            <w:pPr>
              <w:jc w:val="center"/>
              <w:rPr>
                <w:rFonts w:asciiTheme="majorEastAsia" w:hAnsiTheme="majorEastAsia" w:eastAsiaTheme="majorEastAsia"/>
                <w:szCs w:val="21"/>
              </w:rPr>
            </w:pPr>
          </w:p>
        </w:tc>
        <w:tc>
          <w:tcPr>
            <w:tcW w:w="1480" w:type="dxa"/>
            <w:tcBorders>
              <w:tl2br w:val="nil"/>
              <w:tr2bl w:val="nil"/>
            </w:tcBorders>
            <w:vAlign w:val="center"/>
          </w:tcPr>
          <w:p w14:paraId="090040F5">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69C8AF46">
            <w:pPr>
              <w:jc w:val="center"/>
              <w:rPr>
                <w:rFonts w:asciiTheme="majorEastAsia" w:hAnsiTheme="majorEastAsia" w:eastAsiaTheme="majorEastAsia"/>
                <w:szCs w:val="21"/>
              </w:rPr>
            </w:pPr>
          </w:p>
        </w:tc>
      </w:tr>
      <w:tr w14:paraId="660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49EAF7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6BDB4FB">
            <w:pPr>
              <w:jc w:val="center"/>
              <w:rPr>
                <w:rFonts w:asciiTheme="majorEastAsia" w:hAnsiTheme="majorEastAsia" w:eastAsiaTheme="majorEastAsia"/>
                <w:szCs w:val="21"/>
              </w:rPr>
            </w:pPr>
          </w:p>
        </w:tc>
        <w:tc>
          <w:tcPr>
            <w:tcW w:w="1480" w:type="dxa"/>
            <w:tcBorders>
              <w:tl2br w:val="nil"/>
              <w:tr2bl w:val="nil"/>
            </w:tcBorders>
            <w:vAlign w:val="center"/>
          </w:tcPr>
          <w:p w14:paraId="76D4D1BA">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5D7ED6E3">
            <w:pPr>
              <w:jc w:val="center"/>
              <w:rPr>
                <w:rFonts w:asciiTheme="majorEastAsia" w:hAnsiTheme="majorEastAsia" w:eastAsiaTheme="majorEastAsia"/>
                <w:szCs w:val="21"/>
              </w:rPr>
            </w:pPr>
          </w:p>
        </w:tc>
      </w:tr>
      <w:tr w14:paraId="39E3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8731951">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629F0A9F">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0A675992">
            <w:pPr>
              <w:jc w:val="center"/>
              <w:rPr>
                <w:rFonts w:asciiTheme="majorEastAsia" w:hAnsiTheme="majorEastAsia" w:eastAsiaTheme="majorEastAsia"/>
                <w:szCs w:val="21"/>
              </w:rPr>
            </w:pPr>
          </w:p>
        </w:tc>
      </w:tr>
      <w:tr w14:paraId="2F45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731C23E">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4AF5C493">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51832593">
            <w:pPr>
              <w:jc w:val="center"/>
              <w:rPr>
                <w:rFonts w:asciiTheme="majorEastAsia" w:hAnsiTheme="majorEastAsia" w:eastAsiaTheme="majorEastAsia"/>
                <w:szCs w:val="21"/>
              </w:rPr>
            </w:pPr>
          </w:p>
        </w:tc>
      </w:tr>
      <w:tr w14:paraId="3B5B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13A72CB9">
            <w:pPr>
              <w:jc w:val="center"/>
              <w:rPr>
                <w:rFonts w:ascii="宋体" w:hAnsi="宋体" w:eastAsia="宋体"/>
                <w:szCs w:val="21"/>
              </w:rPr>
            </w:pPr>
            <w:r>
              <w:rPr>
                <w:rFonts w:hint="eastAsia" w:ascii="宋体" w:hAnsi="宋体" w:eastAsia="宋体"/>
                <w:szCs w:val="21"/>
              </w:rPr>
              <w:t>所需信息情况</w:t>
            </w:r>
          </w:p>
        </w:tc>
        <w:tc>
          <w:tcPr>
            <w:tcW w:w="717" w:type="dxa"/>
            <w:tcBorders>
              <w:tl2br w:val="nil"/>
              <w:tr2bl w:val="nil"/>
            </w:tcBorders>
            <w:vAlign w:val="center"/>
          </w:tcPr>
          <w:p w14:paraId="0F6B6204">
            <w:pPr>
              <w:jc w:val="center"/>
              <w:rPr>
                <w:rFonts w:asciiTheme="majorEastAsia" w:hAnsiTheme="majorEastAsia" w:eastAsiaTheme="majorEastAsia"/>
                <w:szCs w:val="21"/>
              </w:rPr>
            </w:pPr>
            <w:r>
              <w:rPr>
                <w:rFonts w:hint="eastAsia" w:asciiTheme="majorEastAsia" w:hAnsiTheme="majorEastAsia" w:eastAsiaTheme="majorEastAsia"/>
                <w:szCs w:val="21"/>
              </w:rPr>
              <w:t>所需信息内容描述</w:t>
            </w:r>
          </w:p>
        </w:tc>
        <w:tc>
          <w:tcPr>
            <w:tcW w:w="6839" w:type="dxa"/>
            <w:gridSpan w:val="4"/>
            <w:tcBorders>
              <w:tl2br w:val="nil"/>
              <w:tr2bl w:val="nil"/>
            </w:tcBorders>
            <w:vAlign w:val="center"/>
          </w:tcPr>
          <w:p w14:paraId="259BFEC2">
            <w:pPr>
              <w:jc w:val="center"/>
              <w:rPr>
                <w:rFonts w:asciiTheme="majorEastAsia" w:hAnsiTheme="majorEastAsia" w:eastAsiaTheme="majorEastAsia"/>
                <w:szCs w:val="21"/>
              </w:rPr>
            </w:pPr>
          </w:p>
          <w:p w14:paraId="6C892101">
            <w:pPr>
              <w:jc w:val="center"/>
              <w:rPr>
                <w:rFonts w:asciiTheme="majorEastAsia" w:hAnsiTheme="majorEastAsia" w:eastAsiaTheme="majorEastAsia"/>
                <w:szCs w:val="21"/>
              </w:rPr>
            </w:pPr>
          </w:p>
          <w:p w14:paraId="63C41CF8">
            <w:pPr>
              <w:jc w:val="center"/>
              <w:rPr>
                <w:rFonts w:asciiTheme="majorEastAsia" w:hAnsiTheme="majorEastAsia" w:eastAsiaTheme="majorEastAsia"/>
                <w:szCs w:val="21"/>
              </w:rPr>
            </w:pPr>
          </w:p>
          <w:p w14:paraId="75984ECD">
            <w:pPr>
              <w:jc w:val="center"/>
              <w:rPr>
                <w:rFonts w:asciiTheme="majorEastAsia" w:hAnsiTheme="majorEastAsia" w:eastAsiaTheme="majorEastAsia"/>
                <w:szCs w:val="21"/>
              </w:rPr>
            </w:pPr>
          </w:p>
          <w:p w14:paraId="6F140036">
            <w:pPr>
              <w:jc w:val="center"/>
              <w:rPr>
                <w:rFonts w:asciiTheme="majorEastAsia" w:hAnsiTheme="majorEastAsia" w:eastAsiaTheme="majorEastAsia"/>
                <w:szCs w:val="21"/>
              </w:rPr>
            </w:pPr>
          </w:p>
          <w:p w14:paraId="6D590DA0">
            <w:pPr>
              <w:jc w:val="center"/>
              <w:rPr>
                <w:rFonts w:asciiTheme="majorEastAsia" w:hAnsiTheme="majorEastAsia" w:eastAsiaTheme="majorEastAsia"/>
                <w:szCs w:val="21"/>
              </w:rPr>
            </w:pPr>
          </w:p>
          <w:p w14:paraId="0C6CB6A1">
            <w:pPr>
              <w:jc w:val="center"/>
              <w:rPr>
                <w:rFonts w:asciiTheme="majorEastAsia" w:hAnsiTheme="majorEastAsia" w:eastAsiaTheme="majorEastAsia"/>
                <w:szCs w:val="21"/>
              </w:rPr>
            </w:pPr>
          </w:p>
          <w:p w14:paraId="41A6E993">
            <w:pPr>
              <w:jc w:val="center"/>
              <w:rPr>
                <w:rFonts w:asciiTheme="majorEastAsia" w:hAnsiTheme="majorEastAsia" w:eastAsiaTheme="majorEastAsia"/>
                <w:szCs w:val="21"/>
              </w:rPr>
            </w:pPr>
          </w:p>
        </w:tc>
      </w:tr>
      <w:tr w14:paraId="60FC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E068F0E">
            <w:pPr>
              <w:jc w:val="center"/>
              <w:rPr>
                <w:rFonts w:ascii="仿宋_GB2312" w:hAnsi="宋体" w:eastAsia="仿宋_GB2312"/>
                <w:szCs w:val="21"/>
              </w:rPr>
            </w:pPr>
          </w:p>
        </w:tc>
        <w:tc>
          <w:tcPr>
            <w:tcW w:w="7556" w:type="dxa"/>
            <w:gridSpan w:val="5"/>
            <w:tcBorders>
              <w:tl2br w:val="nil"/>
              <w:tr2bl w:val="nil"/>
            </w:tcBorders>
            <w:vAlign w:val="center"/>
          </w:tcPr>
          <w:p w14:paraId="1CAAD6B8">
            <w:pPr>
              <w:jc w:val="center"/>
              <w:rPr>
                <w:rFonts w:asciiTheme="majorEastAsia" w:hAnsiTheme="majorEastAsia" w:eastAsiaTheme="majorEastAsia"/>
                <w:b/>
                <w:bCs/>
                <w:szCs w:val="21"/>
              </w:rPr>
            </w:pPr>
            <w:r>
              <w:rPr>
                <w:rFonts w:hint="eastAsia" w:asciiTheme="majorEastAsia" w:hAnsiTheme="majorEastAsia" w:eastAsiaTheme="majorEastAsia"/>
                <w:b/>
                <w:bCs/>
                <w:szCs w:val="21"/>
              </w:rPr>
              <w:t>选   填   部   分</w:t>
            </w:r>
          </w:p>
        </w:tc>
      </w:tr>
      <w:tr w14:paraId="736B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EC01527">
            <w:pPr>
              <w:jc w:val="center"/>
              <w:rPr>
                <w:rFonts w:ascii="仿宋_GB2312" w:hAnsi="宋体" w:eastAsia="仿宋_GB2312"/>
                <w:szCs w:val="21"/>
              </w:rPr>
            </w:pPr>
          </w:p>
        </w:tc>
        <w:tc>
          <w:tcPr>
            <w:tcW w:w="2197" w:type="dxa"/>
            <w:gridSpan w:val="2"/>
            <w:tcBorders>
              <w:tl2br w:val="nil"/>
              <w:tr2bl w:val="nil"/>
            </w:tcBorders>
            <w:vAlign w:val="center"/>
          </w:tcPr>
          <w:p w14:paraId="69F84811">
            <w:pPr>
              <w:ind w:leftChars="-68" w:right="-143" w:rightChars="-68" w:hanging="142" w:hangingChars="68"/>
              <w:jc w:val="center"/>
              <w:rPr>
                <w:rFonts w:asciiTheme="majorEastAsia" w:hAnsiTheme="majorEastAsia" w:eastAsiaTheme="majorEastAsia"/>
                <w:spacing w:val="-20"/>
                <w:szCs w:val="21"/>
              </w:rPr>
            </w:pPr>
            <w:r>
              <w:rPr>
                <w:rFonts w:hint="eastAsia" w:asciiTheme="majorEastAsia" w:hAnsiTheme="majorEastAsia" w:eastAsiaTheme="majorEastAsia"/>
                <w:szCs w:val="21"/>
              </w:rPr>
              <w:t>所需信息的信息索取号</w:t>
            </w:r>
          </w:p>
        </w:tc>
        <w:tc>
          <w:tcPr>
            <w:tcW w:w="5359" w:type="dxa"/>
            <w:gridSpan w:val="3"/>
            <w:tcBorders>
              <w:tl2br w:val="nil"/>
              <w:tr2bl w:val="nil"/>
            </w:tcBorders>
            <w:vAlign w:val="center"/>
          </w:tcPr>
          <w:p w14:paraId="74F19847">
            <w:pPr>
              <w:jc w:val="center"/>
              <w:rPr>
                <w:rFonts w:asciiTheme="majorEastAsia" w:hAnsiTheme="majorEastAsia" w:eastAsiaTheme="majorEastAsia"/>
                <w:szCs w:val="21"/>
              </w:rPr>
            </w:pPr>
          </w:p>
        </w:tc>
      </w:tr>
      <w:tr w14:paraId="404B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A00AD1D">
            <w:pPr>
              <w:jc w:val="center"/>
              <w:rPr>
                <w:rFonts w:ascii="仿宋_GB2312" w:hAnsi="宋体" w:eastAsia="仿宋_GB2312"/>
                <w:szCs w:val="21"/>
              </w:rPr>
            </w:pPr>
          </w:p>
        </w:tc>
        <w:tc>
          <w:tcPr>
            <w:tcW w:w="2197" w:type="dxa"/>
            <w:gridSpan w:val="2"/>
            <w:tcBorders>
              <w:tl2br w:val="nil"/>
              <w:tr2bl w:val="nil"/>
            </w:tcBorders>
            <w:vAlign w:val="center"/>
          </w:tcPr>
          <w:p w14:paraId="56FDED67">
            <w:pPr>
              <w:jc w:val="center"/>
              <w:rPr>
                <w:rFonts w:asciiTheme="majorEastAsia" w:hAnsiTheme="majorEastAsia" w:eastAsiaTheme="majorEastAsia"/>
                <w:szCs w:val="21"/>
              </w:rPr>
            </w:pPr>
            <w:r>
              <w:rPr>
                <w:rFonts w:hint="eastAsia" w:asciiTheme="majorEastAsia" w:hAnsiTheme="majorEastAsia" w:eastAsiaTheme="majorEastAsia"/>
                <w:szCs w:val="21"/>
              </w:rPr>
              <w:t>所需信息的用途</w:t>
            </w:r>
          </w:p>
        </w:tc>
        <w:tc>
          <w:tcPr>
            <w:tcW w:w="5359" w:type="dxa"/>
            <w:gridSpan w:val="3"/>
            <w:tcBorders>
              <w:tl2br w:val="nil"/>
              <w:tr2bl w:val="nil"/>
            </w:tcBorders>
            <w:vAlign w:val="center"/>
          </w:tcPr>
          <w:p w14:paraId="66896746">
            <w:pPr>
              <w:jc w:val="center"/>
              <w:rPr>
                <w:rFonts w:asciiTheme="majorEastAsia" w:hAnsiTheme="majorEastAsia" w:eastAsiaTheme="majorEastAsia"/>
                <w:szCs w:val="21"/>
              </w:rPr>
            </w:pPr>
          </w:p>
        </w:tc>
      </w:tr>
      <w:tr w14:paraId="29CB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3AE9235F">
            <w:pPr>
              <w:jc w:val="center"/>
              <w:rPr>
                <w:rFonts w:ascii="仿宋_GB2312" w:hAnsi="宋体" w:eastAsia="仿宋_GB2312"/>
                <w:szCs w:val="21"/>
              </w:rPr>
            </w:pPr>
          </w:p>
        </w:tc>
        <w:tc>
          <w:tcPr>
            <w:tcW w:w="2197" w:type="dxa"/>
            <w:gridSpan w:val="2"/>
            <w:tcBorders>
              <w:tl2br w:val="nil"/>
              <w:tr2bl w:val="nil"/>
            </w:tcBorders>
            <w:vAlign w:val="center"/>
          </w:tcPr>
          <w:p w14:paraId="1CFEB47A">
            <w:pPr>
              <w:jc w:val="center"/>
              <w:rPr>
                <w:rFonts w:asciiTheme="majorEastAsia" w:hAnsiTheme="majorEastAsia" w:eastAsiaTheme="majorEastAsia"/>
                <w:szCs w:val="21"/>
              </w:rPr>
            </w:pPr>
            <w:r>
              <w:rPr>
                <w:rFonts w:hint="eastAsia" w:asciiTheme="majorEastAsia" w:hAnsiTheme="majorEastAsia" w:eastAsiaTheme="majorEastAsia"/>
                <w:szCs w:val="21"/>
              </w:rPr>
              <w:t>是否申请减免费用</w:t>
            </w:r>
          </w:p>
        </w:tc>
        <w:tc>
          <w:tcPr>
            <w:tcW w:w="2445" w:type="dxa"/>
            <w:gridSpan w:val="2"/>
            <w:tcBorders>
              <w:tl2br w:val="nil"/>
              <w:tr2bl w:val="nil"/>
            </w:tcBorders>
            <w:vAlign w:val="center"/>
          </w:tcPr>
          <w:p w14:paraId="725E724D">
            <w:pPr>
              <w:jc w:val="center"/>
              <w:rPr>
                <w:rFonts w:asciiTheme="majorEastAsia" w:hAnsiTheme="majorEastAsia" w:eastAsiaTheme="majorEastAsia"/>
                <w:szCs w:val="21"/>
              </w:rPr>
            </w:pPr>
            <w:r>
              <w:rPr>
                <w:rFonts w:hint="eastAsia" w:asciiTheme="majorEastAsia" w:hAnsiTheme="majorEastAsia" w:eastAsiaTheme="majorEastAsia"/>
                <w:szCs w:val="21"/>
              </w:rPr>
              <w:t>信息的指定提供方式</w:t>
            </w:r>
          </w:p>
        </w:tc>
        <w:tc>
          <w:tcPr>
            <w:tcW w:w="2914" w:type="dxa"/>
            <w:tcBorders>
              <w:tl2br w:val="nil"/>
              <w:tr2bl w:val="nil"/>
            </w:tcBorders>
            <w:vAlign w:val="center"/>
          </w:tcPr>
          <w:p w14:paraId="2C53E6D7">
            <w:pPr>
              <w:jc w:val="center"/>
              <w:rPr>
                <w:rFonts w:asciiTheme="majorEastAsia" w:hAnsiTheme="majorEastAsia" w:eastAsiaTheme="majorEastAsia"/>
                <w:szCs w:val="21"/>
              </w:rPr>
            </w:pPr>
            <w:r>
              <w:rPr>
                <w:rFonts w:hint="eastAsia" w:asciiTheme="majorEastAsia" w:hAnsiTheme="majorEastAsia" w:eastAsiaTheme="majorEastAsia"/>
                <w:szCs w:val="21"/>
              </w:rPr>
              <w:t>获取信息方式</w:t>
            </w:r>
          </w:p>
        </w:tc>
      </w:tr>
      <w:tr w14:paraId="17D2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00A4BC8B">
            <w:pPr>
              <w:jc w:val="center"/>
              <w:rPr>
                <w:rFonts w:ascii="仿宋_GB2312" w:hAnsi="宋体" w:eastAsia="仿宋_GB2312"/>
                <w:szCs w:val="21"/>
              </w:rPr>
            </w:pPr>
          </w:p>
        </w:tc>
        <w:tc>
          <w:tcPr>
            <w:tcW w:w="2197" w:type="dxa"/>
            <w:gridSpan w:val="2"/>
            <w:tcBorders>
              <w:tl2br w:val="nil"/>
              <w:tr2bl w:val="nil"/>
            </w:tcBorders>
          </w:tcPr>
          <w:p w14:paraId="4AE1CE47">
            <w:pPr>
              <w:rPr>
                <w:rFonts w:asciiTheme="majorEastAsia" w:hAnsiTheme="majorEastAsia" w:eastAsiaTheme="majorEastAsia"/>
                <w:szCs w:val="21"/>
              </w:rPr>
            </w:pPr>
            <w:r>
              <w:rPr>
                <w:rFonts w:hint="eastAsia" w:asciiTheme="majorEastAsia" w:hAnsiTheme="majorEastAsia" w:eastAsiaTheme="majorEastAsia"/>
                <w:szCs w:val="21"/>
              </w:rPr>
              <w:t>□ 申请。</w:t>
            </w:r>
          </w:p>
          <w:p w14:paraId="53B352F5">
            <w:pPr>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请提供相关证明</w:t>
            </w:r>
          </w:p>
          <w:p w14:paraId="21826C27">
            <w:pPr>
              <w:rPr>
                <w:rFonts w:asciiTheme="majorEastAsia" w:hAnsiTheme="majorEastAsia" w:eastAsiaTheme="majorEastAsia"/>
                <w:szCs w:val="21"/>
              </w:rPr>
            </w:pPr>
            <w:r>
              <w:rPr>
                <w:rFonts w:hint="eastAsia" w:asciiTheme="majorEastAsia" w:hAnsiTheme="majorEastAsia" w:eastAsiaTheme="majorEastAsia"/>
                <w:szCs w:val="21"/>
              </w:rPr>
              <w:t>□ 不</w:t>
            </w:r>
          </w:p>
          <w:p w14:paraId="237BE445">
            <w:pPr>
              <w:rPr>
                <w:rFonts w:asciiTheme="majorEastAsia" w:hAnsiTheme="majorEastAsia" w:eastAsiaTheme="majorEastAsia"/>
                <w:szCs w:val="21"/>
              </w:rPr>
            </w:pPr>
            <w:r>
              <w:rPr>
                <w:rFonts w:hint="eastAsia" w:asciiTheme="majorEastAsia" w:hAnsiTheme="majorEastAsia" w:eastAsiaTheme="majorEastAsia"/>
                <w:szCs w:val="21"/>
              </w:rPr>
              <w:t>(仅限公民申请)</w:t>
            </w:r>
          </w:p>
        </w:tc>
        <w:tc>
          <w:tcPr>
            <w:tcW w:w="2445" w:type="dxa"/>
            <w:gridSpan w:val="2"/>
            <w:tcBorders>
              <w:tl2br w:val="nil"/>
              <w:tr2bl w:val="nil"/>
            </w:tcBorders>
          </w:tcPr>
          <w:p w14:paraId="62F0E535">
            <w:pPr>
              <w:rPr>
                <w:rFonts w:asciiTheme="majorEastAsia" w:hAnsiTheme="majorEastAsia" w:eastAsiaTheme="majorEastAsia"/>
                <w:szCs w:val="21"/>
              </w:rPr>
            </w:pPr>
            <w:r>
              <w:rPr>
                <w:rFonts w:hint="eastAsia" w:asciiTheme="majorEastAsia" w:hAnsiTheme="majorEastAsia" w:eastAsiaTheme="majorEastAsia"/>
                <w:szCs w:val="21"/>
              </w:rPr>
              <w:t>□ 纸面</w:t>
            </w:r>
          </w:p>
          <w:p w14:paraId="4E9620A8">
            <w:pPr>
              <w:rPr>
                <w:rFonts w:asciiTheme="majorEastAsia" w:hAnsiTheme="majorEastAsia" w:eastAsiaTheme="majorEastAsia"/>
                <w:szCs w:val="21"/>
              </w:rPr>
            </w:pPr>
            <w:r>
              <w:rPr>
                <w:rFonts w:hint="eastAsia" w:asciiTheme="majorEastAsia" w:hAnsiTheme="majorEastAsia" w:eastAsiaTheme="majorEastAsia"/>
                <w:szCs w:val="21"/>
              </w:rPr>
              <w:t>□ 电子邮件</w:t>
            </w:r>
          </w:p>
          <w:p w14:paraId="706FB747">
            <w:pPr>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 xml:space="preserve"> 光盘</w:t>
            </w:r>
          </w:p>
          <w:p w14:paraId="08D70E5D">
            <w:pPr>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 xml:space="preserve"> 磁盘</w:t>
            </w:r>
          </w:p>
          <w:p w14:paraId="3D4ECB18">
            <w:pPr>
              <w:rPr>
                <w:rFonts w:asciiTheme="majorEastAsia" w:hAnsiTheme="majorEastAsia" w:eastAsiaTheme="majorEastAsia"/>
                <w:szCs w:val="21"/>
              </w:rPr>
            </w:pPr>
            <w:r>
              <w:rPr>
                <w:rFonts w:hint="eastAsia" w:asciiTheme="majorEastAsia" w:hAnsiTheme="majorEastAsia" w:eastAsiaTheme="majorEastAsia"/>
                <w:szCs w:val="21"/>
              </w:rPr>
              <w:t>（可多选）</w:t>
            </w:r>
          </w:p>
          <w:p w14:paraId="12D2323C">
            <w:pPr>
              <w:rPr>
                <w:rFonts w:asciiTheme="majorEastAsia" w:hAnsiTheme="majorEastAsia" w:eastAsiaTheme="majorEastAsia"/>
                <w:szCs w:val="21"/>
              </w:rPr>
            </w:pPr>
          </w:p>
        </w:tc>
        <w:tc>
          <w:tcPr>
            <w:tcW w:w="2914" w:type="dxa"/>
            <w:tcBorders>
              <w:tl2br w:val="nil"/>
              <w:tr2bl w:val="nil"/>
            </w:tcBorders>
          </w:tcPr>
          <w:p w14:paraId="24DDEB76">
            <w:pPr>
              <w:rPr>
                <w:rFonts w:asciiTheme="majorEastAsia" w:hAnsiTheme="majorEastAsia" w:eastAsiaTheme="majorEastAsia"/>
                <w:kern w:val="0"/>
                <w:szCs w:val="21"/>
              </w:rPr>
            </w:pPr>
            <w:r>
              <w:rPr>
                <w:rFonts w:hint="eastAsia" w:asciiTheme="majorEastAsia" w:hAnsiTheme="majorEastAsia" w:eastAsiaTheme="majorEastAsia"/>
                <w:szCs w:val="21"/>
              </w:rPr>
              <w:t xml:space="preserve">□ </w:t>
            </w:r>
            <w:r>
              <w:rPr>
                <w:rFonts w:hint="eastAsia" w:asciiTheme="majorEastAsia" w:hAnsiTheme="majorEastAsia" w:eastAsiaTheme="majorEastAsia"/>
                <w:kern w:val="0"/>
                <w:szCs w:val="21"/>
              </w:rPr>
              <w:t>邮寄</w:t>
            </w:r>
          </w:p>
          <w:p w14:paraId="709EC22A">
            <w:pPr>
              <w:rPr>
                <w:rFonts w:asciiTheme="majorEastAsia" w:hAnsiTheme="majorEastAsia" w:eastAsiaTheme="majorEastAsia"/>
                <w:szCs w:val="21"/>
              </w:rPr>
            </w:pPr>
            <w:r>
              <w:rPr>
                <w:rFonts w:hint="eastAsia" w:asciiTheme="majorEastAsia" w:hAnsiTheme="majorEastAsia" w:eastAsiaTheme="majorEastAsia"/>
                <w:szCs w:val="21"/>
              </w:rPr>
              <w:t>□ 快递</w:t>
            </w:r>
          </w:p>
          <w:p w14:paraId="158BBD39">
            <w:pPr>
              <w:rPr>
                <w:rFonts w:asciiTheme="majorEastAsia" w:hAnsiTheme="majorEastAsia" w:eastAsiaTheme="majorEastAsia"/>
                <w:szCs w:val="21"/>
              </w:rPr>
            </w:pPr>
            <w:r>
              <w:rPr>
                <w:rFonts w:hint="eastAsia" w:asciiTheme="majorEastAsia" w:hAnsiTheme="majorEastAsia" w:eastAsiaTheme="majorEastAsia"/>
                <w:szCs w:val="21"/>
              </w:rPr>
              <w:t>□ 电子邮件</w:t>
            </w:r>
          </w:p>
          <w:p w14:paraId="2CE6DFD7">
            <w:pPr>
              <w:rPr>
                <w:rFonts w:asciiTheme="majorEastAsia" w:hAnsiTheme="majorEastAsia" w:eastAsiaTheme="majorEastAsia"/>
                <w:kern w:val="0"/>
                <w:szCs w:val="21"/>
              </w:rPr>
            </w:pPr>
            <w:r>
              <w:rPr>
                <w:rFonts w:hint="eastAsia" w:asciiTheme="majorEastAsia" w:hAnsiTheme="majorEastAsia" w:eastAsiaTheme="majorEastAsia"/>
                <w:szCs w:val="21"/>
              </w:rPr>
              <w:t xml:space="preserve">□ </w:t>
            </w:r>
            <w:r>
              <w:rPr>
                <w:rFonts w:hint="eastAsia" w:asciiTheme="majorEastAsia" w:hAnsiTheme="majorEastAsia" w:eastAsiaTheme="majorEastAsia"/>
                <w:kern w:val="0"/>
                <w:szCs w:val="21"/>
              </w:rPr>
              <w:t>传真</w:t>
            </w:r>
          </w:p>
          <w:p w14:paraId="3026146C">
            <w:pPr>
              <w:rPr>
                <w:rFonts w:asciiTheme="majorEastAsia" w:hAnsiTheme="majorEastAsia" w:eastAsiaTheme="majorEastAsia"/>
                <w:kern w:val="0"/>
                <w:szCs w:val="21"/>
              </w:rPr>
            </w:pPr>
            <w:r>
              <w:rPr>
                <w:rFonts w:hint="eastAsia" w:asciiTheme="majorEastAsia" w:hAnsiTheme="majorEastAsia" w:eastAsiaTheme="majorEastAsia"/>
                <w:szCs w:val="21"/>
              </w:rPr>
              <w:t xml:space="preserve">□ </w:t>
            </w:r>
            <w:r>
              <w:rPr>
                <w:rFonts w:hint="eastAsia" w:asciiTheme="majorEastAsia" w:hAnsiTheme="majorEastAsia" w:eastAsiaTheme="majorEastAsia"/>
                <w:kern w:val="0"/>
                <w:szCs w:val="21"/>
              </w:rPr>
              <w:t>自行领取/当场阅读、抄录</w:t>
            </w:r>
          </w:p>
          <w:p w14:paraId="3FEA3A7E">
            <w:pPr>
              <w:rPr>
                <w:rFonts w:asciiTheme="majorEastAsia" w:hAnsiTheme="majorEastAsia" w:eastAsiaTheme="majorEastAsia"/>
                <w:szCs w:val="21"/>
              </w:rPr>
            </w:pPr>
            <w:r>
              <w:rPr>
                <w:rFonts w:hint="eastAsia" w:asciiTheme="majorEastAsia" w:hAnsiTheme="majorEastAsia" w:eastAsiaTheme="majorEastAsia"/>
                <w:spacing w:val="-20"/>
                <w:kern w:val="0"/>
                <w:szCs w:val="21"/>
              </w:rPr>
              <w:t>（可多选）</w:t>
            </w:r>
          </w:p>
        </w:tc>
      </w:tr>
      <w:tr w14:paraId="1BAF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0BA882E9">
            <w:pPr>
              <w:jc w:val="center"/>
              <w:rPr>
                <w:rFonts w:ascii="仿宋_GB2312" w:hAnsi="宋体" w:eastAsia="仿宋_GB2312"/>
                <w:szCs w:val="21"/>
              </w:rPr>
            </w:pPr>
          </w:p>
        </w:tc>
        <w:tc>
          <w:tcPr>
            <w:tcW w:w="7556" w:type="dxa"/>
            <w:gridSpan w:val="5"/>
            <w:tcBorders>
              <w:tl2br w:val="nil"/>
              <w:tr2bl w:val="nil"/>
            </w:tcBorders>
            <w:vAlign w:val="center"/>
          </w:tcPr>
          <w:p w14:paraId="5AB2E2AF">
            <w:pPr>
              <w:rPr>
                <w:rFonts w:asciiTheme="majorEastAsia" w:hAnsiTheme="majorEastAsia" w:eastAsiaTheme="majorEastAsia"/>
                <w:szCs w:val="21"/>
              </w:rPr>
            </w:pPr>
            <w:r>
              <w:rPr>
                <w:rFonts w:hint="eastAsia" w:asciiTheme="majorEastAsia" w:hAnsiTheme="majorEastAsia" w:eastAsiaTheme="majorEastAsia"/>
                <w:szCs w:val="21"/>
              </w:rPr>
              <w:t>□ 若本机关无法按照指定方式提供所需信息，也可接受其他方式</w:t>
            </w:r>
          </w:p>
        </w:tc>
      </w:tr>
    </w:tbl>
    <w:p w14:paraId="4525228B">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3B18D8CC">
      <w:pPr>
        <w:spacing w:line="560" w:lineRule="exact"/>
        <w:rPr>
          <w:rFonts w:ascii="黑体" w:hAnsi="黑体" w:eastAsia="黑体"/>
          <w:sz w:val="32"/>
          <w:szCs w:val="32"/>
        </w:rPr>
      </w:pPr>
      <w:r>
        <w:rPr>
          <w:rFonts w:hint="eastAsia" w:ascii="黑体" w:hAnsi="黑体" w:eastAsia="黑体"/>
          <w:sz w:val="32"/>
          <w:szCs w:val="32"/>
        </w:rPr>
        <w:t xml:space="preserve">附件2：                  </w:t>
      </w:r>
    </w:p>
    <w:p w14:paraId="4341D809">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5009A783">
      <w:pPr>
        <w:spacing w:line="560" w:lineRule="exact"/>
        <w:ind w:firstLine="640" w:firstLineChars="200"/>
        <w:rPr>
          <w:rFonts w:ascii="仿宋_GB2312" w:eastAsia="仿宋_GB2312"/>
          <w:sz w:val="32"/>
          <w:szCs w:val="32"/>
        </w:rPr>
      </w:pPr>
    </w:p>
    <w:p w14:paraId="1D6C290E">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-740410</wp:posOffset>
            </wp:positionH>
            <wp:positionV relativeFrom="margin">
              <wp:posOffset>1071880</wp:posOffset>
            </wp:positionV>
            <wp:extent cx="6970395" cy="6219825"/>
            <wp:effectExtent l="0" t="0" r="1905" b="952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596FB71B">
      <w:pPr>
        <w:spacing w:line="560" w:lineRule="exact"/>
        <w:ind w:firstLine="640" w:firstLineChars="200"/>
        <w:rPr>
          <w:rFonts w:ascii="仿宋_GB2312" w:eastAsia="仿宋_GB2312"/>
          <w:sz w:val="32"/>
          <w:szCs w:val="32"/>
        </w:rPr>
      </w:pPr>
    </w:p>
    <w:p w14:paraId="2DD0696A">
      <w:pPr>
        <w:spacing w:line="560" w:lineRule="exact"/>
        <w:ind w:firstLine="640" w:firstLineChars="200"/>
        <w:rPr>
          <w:rFonts w:ascii="仿宋_GB2312" w:eastAsia="仿宋_GB2312"/>
          <w:sz w:val="32"/>
          <w:szCs w:val="32"/>
        </w:rPr>
      </w:pPr>
    </w:p>
    <w:p w14:paraId="2F68E2D9">
      <w:pPr>
        <w:spacing w:line="560" w:lineRule="exact"/>
        <w:ind w:firstLine="640" w:firstLineChars="200"/>
        <w:rPr>
          <w:rFonts w:ascii="仿宋_GB2312" w:eastAsia="仿宋_GB2312"/>
          <w:sz w:val="32"/>
          <w:szCs w:val="32"/>
        </w:rPr>
      </w:pPr>
    </w:p>
    <w:p w14:paraId="65D3626A">
      <w:pPr>
        <w:spacing w:line="560" w:lineRule="exact"/>
        <w:ind w:firstLine="640" w:firstLineChars="200"/>
        <w:rPr>
          <w:rFonts w:ascii="仿宋_GB2312" w:eastAsia="仿宋_GB2312"/>
          <w:sz w:val="32"/>
          <w:szCs w:val="32"/>
        </w:rPr>
      </w:pPr>
    </w:p>
    <w:p w14:paraId="79737690">
      <w:pPr>
        <w:spacing w:line="560" w:lineRule="exact"/>
        <w:ind w:firstLine="640" w:firstLineChars="200"/>
        <w:rPr>
          <w:rFonts w:ascii="仿宋_GB2312" w:eastAsia="仿宋_GB2312"/>
          <w:sz w:val="32"/>
          <w:szCs w:val="32"/>
        </w:rPr>
      </w:pPr>
    </w:p>
    <w:p w14:paraId="5D986E64">
      <w:pPr>
        <w:spacing w:line="560" w:lineRule="exact"/>
        <w:ind w:firstLine="640" w:firstLineChars="200"/>
        <w:rPr>
          <w:rFonts w:ascii="仿宋_GB2312" w:eastAsia="仿宋_GB2312"/>
          <w:sz w:val="32"/>
          <w:szCs w:val="32"/>
        </w:rPr>
      </w:pPr>
    </w:p>
    <w:p w14:paraId="3BCFEABD">
      <w:pPr>
        <w:spacing w:line="560" w:lineRule="exact"/>
        <w:ind w:firstLine="640" w:firstLineChars="200"/>
        <w:rPr>
          <w:rFonts w:ascii="仿宋_GB2312" w:eastAsia="仿宋_GB2312"/>
          <w:sz w:val="32"/>
          <w:szCs w:val="32"/>
        </w:rPr>
      </w:pPr>
    </w:p>
    <w:p w14:paraId="326D2A87">
      <w:pPr>
        <w:spacing w:line="560" w:lineRule="exact"/>
        <w:ind w:firstLine="640" w:firstLineChars="200"/>
        <w:rPr>
          <w:rFonts w:ascii="仿宋_GB2312" w:eastAsia="仿宋_GB2312"/>
          <w:sz w:val="32"/>
          <w:szCs w:val="32"/>
        </w:rPr>
      </w:pPr>
    </w:p>
    <w:p w14:paraId="21055D07">
      <w:pPr>
        <w:spacing w:line="560" w:lineRule="exact"/>
        <w:ind w:firstLine="640" w:firstLineChars="200"/>
        <w:rPr>
          <w:rFonts w:ascii="仿宋_GB2312" w:eastAsia="仿宋_GB2312"/>
          <w:sz w:val="32"/>
          <w:szCs w:val="32"/>
        </w:rPr>
      </w:pPr>
    </w:p>
    <w:p w14:paraId="65CEA32B">
      <w:pPr>
        <w:spacing w:line="560" w:lineRule="exact"/>
        <w:ind w:firstLine="640" w:firstLineChars="200"/>
        <w:rPr>
          <w:rFonts w:ascii="仿宋_GB2312" w:eastAsia="仿宋_GB2312"/>
          <w:sz w:val="32"/>
          <w:szCs w:val="32"/>
        </w:rPr>
      </w:pPr>
    </w:p>
    <w:p w14:paraId="4356895B">
      <w:pPr>
        <w:spacing w:line="560" w:lineRule="exact"/>
        <w:ind w:firstLine="640" w:firstLineChars="200"/>
        <w:rPr>
          <w:rFonts w:ascii="仿宋_GB2312" w:eastAsia="仿宋_GB2312"/>
          <w:sz w:val="32"/>
          <w:szCs w:val="32"/>
        </w:rPr>
      </w:pPr>
    </w:p>
    <w:p w14:paraId="69E02EA4">
      <w:pPr>
        <w:spacing w:line="560" w:lineRule="exact"/>
        <w:ind w:firstLine="640" w:firstLineChars="200"/>
        <w:rPr>
          <w:rFonts w:ascii="仿宋_GB2312" w:eastAsia="仿宋_GB2312"/>
          <w:sz w:val="32"/>
          <w:szCs w:val="32"/>
        </w:rPr>
      </w:pPr>
    </w:p>
    <w:p w14:paraId="586A2776">
      <w:pPr>
        <w:spacing w:line="560" w:lineRule="exact"/>
        <w:ind w:firstLine="640" w:firstLineChars="200"/>
        <w:rPr>
          <w:rFonts w:ascii="仿宋_GB2312" w:eastAsia="仿宋_GB2312"/>
          <w:sz w:val="32"/>
          <w:szCs w:val="32"/>
        </w:rPr>
      </w:pPr>
    </w:p>
    <w:p w14:paraId="7B78CA8E">
      <w:pPr>
        <w:spacing w:line="560" w:lineRule="exact"/>
        <w:ind w:firstLine="640" w:firstLineChars="200"/>
        <w:rPr>
          <w:rFonts w:ascii="仿宋_GB2312" w:eastAsia="仿宋_GB2312"/>
          <w:sz w:val="32"/>
          <w:szCs w:val="32"/>
        </w:rPr>
      </w:pPr>
    </w:p>
    <w:p w14:paraId="63FFB0FB">
      <w:pPr>
        <w:spacing w:line="560" w:lineRule="exact"/>
        <w:ind w:firstLine="640" w:firstLineChars="200"/>
        <w:rPr>
          <w:rFonts w:ascii="仿宋_GB2312" w:eastAsia="仿宋_GB2312"/>
          <w:sz w:val="32"/>
          <w:szCs w:val="32"/>
        </w:rPr>
      </w:pPr>
    </w:p>
    <w:p w14:paraId="63356FB6">
      <w:pPr>
        <w:spacing w:line="560" w:lineRule="exact"/>
        <w:rPr>
          <w:rFonts w:ascii="仿宋_GB2312" w:eastAsia="仿宋_GB2312"/>
          <w:sz w:val="32"/>
          <w:szCs w:val="32"/>
        </w:rPr>
      </w:pPr>
    </w:p>
    <w:p w14:paraId="140B93DA">
      <w:pPr>
        <w:spacing w:line="560" w:lineRule="exact"/>
        <w:rPr>
          <w:rFonts w:ascii="仿宋_GB2312" w:eastAsia="仿宋_GB2312"/>
          <w:sz w:val="32"/>
          <w:szCs w:val="32"/>
        </w:rPr>
      </w:pPr>
    </w:p>
    <w:p w14:paraId="1B33D9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7A4C310F"/>
    <w:rsid w:val="00091C04"/>
    <w:rsid w:val="0027634E"/>
    <w:rsid w:val="00332CF9"/>
    <w:rsid w:val="00474D5F"/>
    <w:rsid w:val="00637A46"/>
    <w:rsid w:val="00764979"/>
    <w:rsid w:val="00CB6772"/>
    <w:rsid w:val="00E0065B"/>
    <w:rsid w:val="00EF6CE7"/>
    <w:rsid w:val="00EF7B09"/>
    <w:rsid w:val="05932F66"/>
    <w:rsid w:val="064A1F4F"/>
    <w:rsid w:val="35DF6186"/>
    <w:rsid w:val="38705BBB"/>
    <w:rsid w:val="5061542E"/>
    <w:rsid w:val="5B0C04D2"/>
    <w:rsid w:val="60500157"/>
    <w:rsid w:val="6274308B"/>
    <w:rsid w:val="64992107"/>
    <w:rsid w:val="7899737F"/>
    <w:rsid w:val="7A4C310F"/>
    <w:rsid w:val="7CD3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4024</Words>
  <Characters>4622</Characters>
  <Lines>34</Lines>
  <Paragraphs>9</Paragraphs>
  <TotalTime>0</TotalTime>
  <ScaleCrop>false</ScaleCrop>
  <LinksUpToDate>false</LinksUpToDate>
  <CharactersWithSpaces>4676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2021-02-26T00:52:00Z</dcterms:created>
  <dc:creator>一念清池</dc:creator>
  <cp:lastModifiedBy>Dell</cp:lastModifiedBy>
  <cp:lastPrinted>2023-12-12T01:37:00Z</cp:lastPrinted>
  <dcterms:modified xsi:type="dcterms:W3CDTF">2024-12-04T06:27:16Z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85BC99E841EE45A3A44EC135CC64FD45</vt:lpwstr>
  </property>
</Properties>
</file>