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高青县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花沟镇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2020年政府信息公开工作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年度报告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本报告根据《中华人民共和国政府信息公开条例》（国务院令第711号，以下简称《条例》）要求，由高青县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花沟镇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办公室综合本单位政府信息公开工作情况编制。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报告中所列数据统计期限自2020年1月1日始，至2020年12月31日止。报告电子版可在高青县人民政府门户网站（www.gaoqing.gov.cn）查阅和下载。如对报告内容有疑问，请与高青县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花沟镇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办公室联系（地址：高青县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花沟镇田兴路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；邮编：25630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；电话：0533-6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785304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；传真：0533-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6785370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532755" cy="4148455"/>
            <wp:effectExtent l="0" t="0" r="10795" b="4445"/>
            <wp:docPr id="2" name="图片 2" descr="6009394ca7e81a9317c28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09394ca7e81a9317c283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414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（一）体制机制建设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花沟镇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将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不断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深化政务公开、大力营造风清气正的政务生态，统筹推进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，完善制度，将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政府信息公开工作列入议题；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成立政务公开工作小组，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继续明确由党委副书记分管政务公开工作，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党政办公室具体负责，各科室相关同志负责各自部门工作，所有发布信息必须经审核同志同意后才能发布。定期召开政务公开工作培训会议，明确责任分工，确保政务公开工作高效有序进行，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并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向社会公开。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（二）主动公开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花沟镇主动向社会公开政府职能、政策法规等，确保群众了解相关信息。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实际情况，制定相应的突发事件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instrText xml:space="preserve"> HYPERLINK "https://baike.so.com/doc/7158228-7382231.html" \t "https://baike.so.com/doc/_blank"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fldChar w:fldCharType="separate"/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应急预案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fldChar w:fldCharType="end"/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及应对情况并及时予以公开。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我镇公开部门文件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2条，政策解读2条，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未收到人大代表建议和政协委员提案，因此无法公开办理结果。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（三）依申请公开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1.收到和处理政府信息公开申请情况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2020年，我单位共收到政府信息公开申请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2.收费和减免情况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2020年，我单位在政府信息公开申请办理过程中，未收取任何费用。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3.政府信息公开行政复议、行政诉讼情况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2020年，本单位因政府信息公开被申请行政复议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（四）政府信息管理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加强政府信息规范管理，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对文件的公开性、保密性进行严格审核，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及时清理废止、失效的政府信息。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加大管理人员的业务培训，确保信息管理真实有效。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（五）平台建设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花沟镇通过线上与线下结合的方式，加大政务公开力度，提高政务公开成效。建设政务公开新平台，设置年报、职能、政策等多项栏目；大力推进新媒体建设，积极推广宣传微信公众号，本年度共发出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155条公众号信息。在党群服务中心设置政务公开体验区，并由专人进行政策讲解，及时向群众讲解相关政策。</w:t>
      </w:r>
    </w:p>
    <w:p>
      <w:pPr>
        <w:spacing w:line="240" w:lineRule="auto"/>
        <w:ind w:firstLine="640" w:firstLineChars="200"/>
        <w:jc w:val="center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544820" cy="3075940"/>
            <wp:effectExtent l="0" t="0" r="17780" b="10160"/>
            <wp:docPr id="1" name="图片 1" descr="微信图片_2021012709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70939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482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（六）监督保障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明确责任要求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。20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年，政务公开工作纳入全县经济社会发展综合考核。同时，结合省、市政务公开工作要点，明确各领域公开任务，落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实具体责任单位。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二是强化责任追究。镇政府按时按规对政务信息进行公开，接收群众及各部门监督，对违法违规事项进行严厉追究。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8"/>
        <w:tblW w:w="87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1768.91万元</w:t>
            </w: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984" w:right="1587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55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color w:val="333333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333333"/>
                <w:szCs w:val="21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707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8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</w:rPr>
              <w:t> </w:t>
            </w:r>
            <w:r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年，镇信息公开工作进展顺利，公开力度加大，但是也还存在着一些问题：一是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重表面，轻实质。公开内容不够深，内容不全面，事后公开多，事前、事中公开少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；二是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重简单公开，轻及时反馈。公开过程中不能及时听取群众意见，只是简单的公开。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第一，加强管理，提高认识，广泛宣传。组织领导干部参加培训，学习相关政策法规，充分认识政务公开的重要性；有针对性的向群众宣传政务公开的意义，提高群众参与的积极性。第二，完善相关制度，规范政务公开。对政务公开的内容进行严格规定，强化管理，及时回应群众反映的问题。</w:t>
      </w: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无。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ind w:firstLine="5120" w:firstLineChars="1600"/>
        <w:jc w:val="both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花沟镇人民政府</w:t>
      </w:r>
    </w:p>
    <w:p>
      <w:pPr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2021年1月21日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B9E923"/>
    <w:multiLevelType w:val="singleLevel"/>
    <w:tmpl w:val="DCB9E9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FF"/>
    <w:rsid w:val="00003766"/>
    <w:rsid w:val="00011351"/>
    <w:rsid w:val="00033FFE"/>
    <w:rsid w:val="000406A0"/>
    <w:rsid w:val="00050F08"/>
    <w:rsid w:val="00067D0C"/>
    <w:rsid w:val="00097400"/>
    <w:rsid w:val="000B0330"/>
    <w:rsid w:val="000B0934"/>
    <w:rsid w:val="000E4BD9"/>
    <w:rsid w:val="000E69DA"/>
    <w:rsid w:val="000E6B32"/>
    <w:rsid w:val="000F2D8A"/>
    <w:rsid w:val="001010D4"/>
    <w:rsid w:val="00117B4D"/>
    <w:rsid w:val="00123B08"/>
    <w:rsid w:val="001245D4"/>
    <w:rsid w:val="00124A11"/>
    <w:rsid w:val="001366B4"/>
    <w:rsid w:val="00151924"/>
    <w:rsid w:val="00154708"/>
    <w:rsid w:val="00161940"/>
    <w:rsid w:val="00164480"/>
    <w:rsid w:val="0016467B"/>
    <w:rsid w:val="00186A62"/>
    <w:rsid w:val="001A6BB5"/>
    <w:rsid w:val="001B7C65"/>
    <w:rsid w:val="001E217A"/>
    <w:rsid w:val="001E5229"/>
    <w:rsid w:val="001E6FDD"/>
    <w:rsid w:val="00206BB2"/>
    <w:rsid w:val="00214DF2"/>
    <w:rsid w:val="00216242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D09A1"/>
    <w:rsid w:val="002E3859"/>
    <w:rsid w:val="00310B91"/>
    <w:rsid w:val="00317F8F"/>
    <w:rsid w:val="003336C5"/>
    <w:rsid w:val="003343A1"/>
    <w:rsid w:val="00342B75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622B9"/>
    <w:rsid w:val="00465EE7"/>
    <w:rsid w:val="00474F8C"/>
    <w:rsid w:val="004A3770"/>
    <w:rsid w:val="004A61D9"/>
    <w:rsid w:val="004B1E38"/>
    <w:rsid w:val="004D692C"/>
    <w:rsid w:val="004F225D"/>
    <w:rsid w:val="00503DC2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2C9D"/>
    <w:rsid w:val="005B60B9"/>
    <w:rsid w:val="005C4E55"/>
    <w:rsid w:val="005C6267"/>
    <w:rsid w:val="005D2717"/>
    <w:rsid w:val="005E176C"/>
    <w:rsid w:val="006437E8"/>
    <w:rsid w:val="0067385D"/>
    <w:rsid w:val="00684540"/>
    <w:rsid w:val="00685243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6C57"/>
    <w:rsid w:val="007E4180"/>
    <w:rsid w:val="00807CC0"/>
    <w:rsid w:val="00816B92"/>
    <w:rsid w:val="00825613"/>
    <w:rsid w:val="00835FA9"/>
    <w:rsid w:val="00852C30"/>
    <w:rsid w:val="00867D9F"/>
    <w:rsid w:val="0087437C"/>
    <w:rsid w:val="00874582"/>
    <w:rsid w:val="0087509A"/>
    <w:rsid w:val="00885D12"/>
    <w:rsid w:val="008A46AC"/>
    <w:rsid w:val="008D4B35"/>
    <w:rsid w:val="008D62E4"/>
    <w:rsid w:val="008E6862"/>
    <w:rsid w:val="008F0C7F"/>
    <w:rsid w:val="00902E17"/>
    <w:rsid w:val="00937389"/>
    <w:rsid w:val="00971010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52FB0"/>
    <w:rsid w:val="00B6207B"/>
    <w:rsid w:val="00B70AA5"/>
    <w:rsid w:val="00B72BE8"/>
    <w:rsid w:val="00B905A0"/>
    <w:rsid w:val="00B95A40"/>
    <w:rsid w:val="00BA1D87"/>
    <w:rsid w:val="00BA408A"/>
    <w:rsid w:val="00BB0CB9"/>
    <w:rsid w:val="00BD15C4"/>
    <w:rsid w:val="00BE34C2"/>
    <w:rsid w:val="00BF33DF"/>
    <w:rsid w:val="00BF78AB"/>
    <w:rsid w:val="00C01B55"/>
    <w:rsid w:val="00C01FA7"/>
    <w:rsid w:val="00C0203D"/>
    <w:rsid w:val="00C24D73"/>
    <w:rsid w:val="00C421DB"/>
    <w:rsid w:val="00C53C40"/>
    <w:rsid w:val="00C615D5"/>
    <w:rsid w:val="00CB0401"/>
    <w:rsid w:val="00CB2F48"/>
    <w:rsid w:val="00CC6D06"/>
    <w:rsid w:val="00CF7A58"/>
    <w:rsid w:val="00D00DA1"/>
    <w:rsid w:val="00D11086"/>
    <w:rsid w:val="00D36A59"/>
    <w:rsid w:val="00D41DCE"/>
    <w:rsid w:val="00D47806"/>
    <w:rsid w:val="00D53DFE"/>
    <w:rsid w:val="00D601F0"/>
    <w:rsid w:val="00D628BA"/>
    <w:rsid w:val="00D72CD5"/>
    <w:rsid w:val="00D847D8"/>
    <w:rsid w:val="00DA5B47"/>
    <w:rsid w:val="00DB1A24"/>
    <w:rsid w:val="00DD1EFA"/>
    <w:rsid w:val="00DE0F65"/>
    <w:rsid w:val="00DE7653"/>
    <w:rsid w:val="00DF152D"/>
    <w:rsid w:val="00E0243C"/>
    <w:rsid w:val="00E2313C"/>
    <w:rsid w:val="00E271FF"/>
    <w:rsid w:val="00E44D4C"/>
    <w:rsid w:val="00E66D92"/>
    <w:rsid w:val="00E76CEC"/>
    <w:rsid w:val="00E8666D"/>
    <w:rsid w:val="00EA56A0"/>
    <w:rsid w:val="00EC4878"/>
    <w:rsid w:val="00F07DF7"/>
    <w:rsid w:val="00F227DD"/>
    <w:rsid w:val="00F241FE"/>
    <w:rsid w:val="00F250FA"/>
    <w:rsid w:val="00F33CEA"/>
    <w:rsid w:val="00F43078"/>
    <w:rsid w:val="00F53375"/>
    <w:rsid w:val="00F63D59"/>
    <w:rsid w:val="00F7222E"/>
    <w:rsid w:val="00F81217"/>
    <w:rsid w:val="00F84A56"/>
    <w:rsid w:val="00F85382"/>
    <w:rsid w:val="00F85A95"/>
    <w:rsid w:val="00F86849"/>
    <w:rsid w:val="00F97C97"/>
    <w:rsid w:val="00FD6BCF"/>
    <w:rsid w:val="00FE7C2B"/>
    <w:rsid w:val="19B90157"/>
    <w:rsid w:val="1A3149FF"/>
    <w:rsid w:val="1D835765"/>
    <w:rsid w:val="220C7699"/>
    <w:rsid w:val="25B34376"/>
    <w:rsid w:val="2C5B0230"/>
    <w:rsid w:val="34934488"/>
    <w:rsid w:val="39593D55"/>
    <w:rsid w:val="3E63677B"/>
    <w:rsid w:val="52456DC6"/>
    <w:rsid w:val="5E6D7466"/>
    <w:rsid w:val="63724003"/>
    <w:rsid w:val="66586BF5"/>
    <w:rsid w:val="6751481B"/>
    <w:rsid w:val="68593267"/>
    <w:rsid w:val="6D9C7B9F"/>
    <w:rsid w:val="6DD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b/>
      <w:color w:val="FF000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qFormat/>
    <w:uiPriority w:val="0"/>
    <w:rPr>
      <w:rFonts w:ascii="Verdana" w:hAnsi="Verdana" w:eastAsia="仿宋_GB2312" w:cs="Verdana"/>
      <w:b/>
      <w:bCs/>
      <w:kern w:val="0"/>
      <w:sz w:val="28"/>
      <w:szCs w:val="28"/>
      <w:lang w:eastAsia="en-US"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7</Pages>
  <Words>2180</Words>
  <Characters>2290</Characters>
  <Lines>13</Lines>
  <Paragraphs>3</Paragraphs>
  <TotalTime>208</TotalTime>
  <ScaleCrop>false</ScaleCrop>
  <LinksUpToDate>false</LinksUpToDate>
  <CharactersWithSpaces>2489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2021-01-08T09:26:00Z</dcterms:created>
  <dc:creator>lb</dc:creator>
  <cp:lastModifiedBy>Administrator</cp:lastModifiedBy>
  <dcterms:modified xsi:type="dcterms:W3CDTF">2021-01-28T01:52:57Z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