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F6A56">
      <w:pPr>
        <w:spacing w:line="560" w:lineRule="exact"/>
        <w:jc w:val="left"/>
        <w:rPr>
          <w:rFonts w:ascii="微软雅黑" w:hAnsi="微软雅黑" w:eastAsia="微软雅黑" w:cs="微软雅黑"/>
          <w:color w:val="000000"/>
          <w:sz w:val="24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 xml:space="preserve">附件1 </w:t>
      </w:r>
      <w:bookmarkStart w:id="0" w:name="_GoBack"/>
      <w:r>
        <w:rPr>
          <w:rFonts w:ascii="微软雅黑" w:hAnsi="微软雅黑" w:eastAsia="微软雅黑" w:cs="微软雅黑"/>
          <w:color w:val="000000"/>
          <w:sz w:val="24"/>
          <w:shd w:val="clear" w:color="auto" w:fill="FFFFFF"/>
        </w:rPr>
        <w:t>202</w:t>
      </w:r>
      <w:r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</w:rPr>
        <w:t>4</w:t>
      </w:r>
      <w:r>
        <w:rPr>
          <w:rFonts w:ascii="微软雅黑" w:hAnsi="微软雅黑" w:eastAsia="微软雅黑" w:cs="微软雅黑"/>
          <w:color w:val="000000"/>
          <w:sz w:val="24"/>
          <w:shd w:val="clear" w:color="auto" w:fill="FFFFFF"/>
        </w:rPr>
        <w:t>年高青县</w:t>
      </w:r>
      <w:r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</w:rPr>
        <w:t>千乘湖</w:t>
      </w:r>
      <w:r>
        <w:rPr>
          <w:rFonts w:ascii="微软雅黑" w:hAnsi="微软雅黑" w:eastAsia="微软雅黑" w:cs="微软雅黑"/>
          <w:color w:val="000000"/>
          <w:sz w:val="24"/>
          <w:shd w:val="clear" w:color="auto" w:fill="FFFFFF"/>
        </w:rPr>
        <w:t>小学招生划片示意图</w:t>
      </w:r>
    </w:p>
    <w:bookmarkEnd w:id="0"/>
    <w:p w14:paraId="0B77204D">
      <w:pPr>
        <w:spacing w:line="560" w:lineRule="exact"/>
        <w:jc w:val="left"/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</w:rPr>
      </w:pPr>
      <w:r>
        <w:rPr>
          <w:rFonts w:ascii="仿宋_GB2312" w:hAnsi="仿宋_GB2312" w:eastAsia="仿宋_GB2312" w:cs="宋体"/>
          <w:kern w:val="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351155</wp:posOffset>
            </wp:positionH>
            <wp:positionV relativeFrom="paragraph">
              <wp:posOffset>253365</wp:posOffset>
            </wp:positionV>
            <wp:extent cx="4507865" cy="4389755"/>
            <wp:effectExtent l="0" t="0" r="6985" b="10795"/>
            <wp:wrapTight wrapText="bothSides">
              <wp:wrapPolygon>
                <wp:start x="0" y="0"/>
                <wp:lineTo x="0" y="21466"/>
                <wp:lineTo x="21542" y="21466"/>
                <wp:lineTo x="21542" y="0"/>
                <wp:lineTo x="0" y="0"/>
              </wp:wrapPolygon>
            </wp:wrapTight>
            <wp:docPr id="1" name="图片 7" descr="C:\Users\Administrator\Desktop\2023年划片示意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C:\Users\Administrator\Desktop\2023年划片示意图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7865" cy="438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2B3AF7">
      <w:pPr>
        <w:spacing w:line="560" w:lineRule="exact"/>
        <w:jc w:val="left"/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</w:rPr>
      </w:pPr>
    </w:p>
    <w:p w14:paraId="19856909">
      <w:pPr>
        <w:spacing w:line="560" w:lineRule="exact"/>
        <w:jc w:val="left"/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</w:rPr>
      </w:pPr>
    </w:p>
    <w:p w14:paraId="57FA97E8">
      <w:pPr>
        <w:spacing w:line="560" w:lineRule="exact"/>
        <w:jc w:val="left"/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</w:rPr>
      </w:pPr>
    </w:p>
    <w:p w14:paraId="5F7B85D7">
      <w:pPr>
        <w:spacing w:line="560" w:lineRule="exact"/>
        <w:jc w:val="left"/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</w:rPr>
      </w:pPr>
    </w:p>
    <w:p w14:paraId="731004A2">
      <w:pPr>
        <w:spacing w:line="560" w:lineRule="exact"/>
        <w:jc w:val="left"/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</w:rPr>
      </w:pPr>
    </w:p>
    <w:p w14:paraId="67D8723C">
      <w:pPr>
        <w:spacing w:line="560" w:lineRule="exact"/>
        <w:jc w:val="left"/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</w:rPr>
      </w:pPr>
    </w:p>
    <w:p w14:paraId="163641EA">
      <w:pPr>
        <w:spacing w:line="560" w:lineRule="exact"/>
        <w:jc w:val="left"/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</w:rPr>
      </w:pPr>
    </w:p>
    <w:p w14:paraId="44A338FF">
      <w:pPr>
        <w:spacing w:line="560" w:lineRule="exact"/>
        <w:jc w:val="left"/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</w:rPr>
      </w:pPr>
    </w:p>
    <w:p w14:paraId="27E6BA49">
      <w:pPr>
        <w:spacing w:line="560" w:lineRule="exact"/>
        <w:jc w:val="left"/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</w:rPr>
      </w:pPr>
    </w:p>
    <w:p w14:paraId="1ABEA8A8">
      <w:pPr>
        <w:spacing w:line="560" w:lineRule="exact"/>
        <w:jc w:val="left"/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</w:rPr>
      </w:pPr>
    </w:p>
    <w:p w14:paraId="5263D695">
      <w:pPr>
        <w:spacing w:line="560" w:lineRule="exact"/>
        <w:jc w:val="left"/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</w:rPr>
      </w:pPr>
    </w:p>
    <w:p w14:paraId="61780C21">
      <w:pPr>
        <w:spacing w:line="560" w:lineRule="exact"/>
        <w:jc w:val="left"/>
        <w:rPr>
          <w:rFonts w:ascii="微软雅黑" w:hAnsi="微软雅黑" w:eastAsia="微软雅黑" w:cs="微软雅黑"/>
          <w:color w:val="000000"/>
          <w:sz w:val="24"/>
          <w:shd w:val="clear" w:color="auto" w:fill="FFFFFF"/>
        </w:rPr>
      </w:pPr>
    </w:p>
    <w:p w14:paraId="587E4F16">
      <w:pPr>
        <w:spacing w:line="560" w:lineRule="exact"/>
        <w:jc w:val="left"/>
        <w:rPr>
          <w:rFonts w:ascii="微软雅黑" w:hAnsi="微软雅黑" w:eastAsia="微软雅黑" w:cs="微软雅黑"/>
          <w:color w:val="000000"/>
          <w:sz w:val="24"/>
          <w:shd w:val="clear" w:color="auto" w:fill="FFFFFF"/>
        </w:rPr>
      </w:pPr>
    </w:p>
    <w:p w14:paraId="303B565E">
      <w:pPr>
        <w:spacing w:line="560" w:lineRule="exact"/>
        <w:jc w:val="left"/>
        <w:rPr>
          <w:rFonts w:ascii="微软雅黑" w:hAnsi="微软雅黑" w:eastAsia="微软雅黑" w:cs="微软雅黑"/>
          <w:color w:val="000000"/>
          <w:sz w:val="24"/>
          <w:shd w:val="clear" w:color="auto" w:fill="FFFFFF"/>
        </w:rPr>
      </w:pPr>
    </w:p>
    <w:p w14:paraId="048335AB"/>
    <w:sectPr>
      <w:pgSz w:w="11906" w:h="16838"/>
      <w:pgMar w:top="2098" w:right="1474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lMzhiODM3NDc5ZDM5ZDYzMDhlY2NlMmQ0YWJlMzUifQ=="/>
  </w:docVars>
  <w:rsids>
    <w:rsidRoot w:val="0FFF4B29"/>
    <w:rsid w:val="0FFF4B29"/>
    <w:rsid w:val="16A7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2024-09-18T08:01:00Z</dcterms:created>
  <dc:creator>圈圈</dc:creator>
  <cp:lastModifiedBy>圈圈</cp:lastModifiedBy>
  <dcterms:modified xsi:type="dcterms:W3CDTF">2024-09-18T08:02:11Z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88E29731F7644C6092BD409318502D06_11</vt:lpwstr>
  </property>
</Properties>
</file>