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AB4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"询价公告.docx"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http://www.gaoqing.gov.cn/art/2026/3/24/art_4600_2992616.html</w:t>
      </w:r>
      <w:r>
        <w:rPr>
          <w:rFonts w:hint="eastAsia"/>
        </w:rPr>
        <w:fldChar w:fldCharType="end"/>
      </w:r>
    </w:p>
    <w:p w14:paraId="6F46D697">
      <w:pPr>
        <w:rPr>
          <w:rFonts w:hint="eastAsia"/>
        </w:rPr>
      </w:pPr>
    </w:p>
    <w:p w14:paraId="600E94D6">
      <w:pPr>
        <w:rPr>
          <w:rFonts w:hint="eastAsia" w:eastAsiaTheme="minorEastAsia"/>
          <w:lang w:eastAsia="zh-CN"/>
        </w:rPr>
      </w:pPr>
    </w:p>
    <w:p w14:paraId="53E0B7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4297680"/>
            <wp:effectExtent l="0" t="0" r="11430" b="762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73"/>
    <w:rsid w:val="0068062B"/>
    <w:rsid w:val="006F6673"/>
    <w:rsid w:val="00795941"/>
    <w:rsid w:val="00B0209B"/>
    <w:rsid w:val="00B93375"/>
    <w:rsid w:val="00DB4A9B"/>
    <w:rsid w:val="12C1620A"/>
    <w:rsid w:val="3ED4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61</Characters>
  <Lines>1</Lines>
  <Paragraphs>1</Paragraphs>
  <TotalTime>2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2025-09-19T01:43:00Z</dcterms:created>
  <dc:creator>Administrator</dc:creator>
  <cp:lastModifiedBy>you.手温暖</cp:lastModifiedBy>
  <dcterms:modified xsi:type="dcterms:W3CDTF">2026-05-08T01:18:36Z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eyJoZGlkIjoiOGQyNjRlNDUxNWIyNDA5YjBjZjhiMDdjMmVlNjlhYzQiLCJ1c2VySWQiOiI0Mjg1NTI3NjUifQ==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705E34963E344EE0B77756ECF3B4911F_12</vt:lpwstr>
  </property>
</Properties>
</file>