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91E5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7922FA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B59418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项目竣工验收申请报告</w:t>
      </w:r>
    </w:p>
    <w:p w14:paraId="446A8B8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4D65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农业农村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综合服务中心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：</w:t>
      </w:r>
    </w:p>
    <w:p w14:paraId="18ED85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项目已按批复方案完成全部建设任务，于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日完成了自验。验收情况如下：</w:t>
      </w:r>
    </w:p>
    <w:p w14:paraId="09162B3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Toc16462"/>
      <w:bookmarkStart w:id="1" w:name="_Toc99546275"/>
      <w:bookmarkStart w:id="2" w:name="_Toc30461_WPSOffice_Level1"/>
      <w:bookmarkStart w:id="3" w:name="_Toc2641"/>
      <w:bookmarkStart w:id="4" w:name="_Toc99547058"/>
      <w:bookmarkStart w:id="5" w:name="_Toc6278_WPSOffice_Level1"/>
      <w:bookmarkStart w:id="6" w:name="_Toc13265_WPSOffice_Level1"/>
      <w:bookmarkStart w:id="7" w:name="_Toc100852278"/>
      <w:bookmarkStart w:id="8" w:name="_Toc100851696"/>
      <w:r>
        <w:rPr>
          <w:rFonts w:hint="default" w:ascii="Times New Roman" w:hAnsi="Times New Roman" w:eastAsia="黑体" w:cs="Times New Roman"/>
          <w:sz w:val="32"/>
          <w:szCs w:val="32"/>
        </w:rPr>
        <w:t>一、项目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黑体" w:cs="Times New Roman"/>
          <w:sz w:val="32"/>
          <w:szCs w:val="32"/>
        </w:rPr>
        <w:t>建设内容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default" w:ascii="Times New Roman" w:hAnsi="Times New Roman" w:eastAsia="黑体" w:cs="Times New Roman"/>
          <w:sz w:val="32"/>
          <w:szCs w:val="32"/>
        </w:rPr>
        <w:t>及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投资</w:t>
      </w:r>
      <w:r>
        <w:rPr>
          <w:rFonts w:hint="default" w:ascii="Times New Roman" w:hAnsi="Times New Roman" w:eastAsia="黑体" w:cs="Times New Roman"/>
          <w:sz w:val="32"/>
          <w:szCs w:val="32"/>
        </w:rPr>
        <w:t>完成情况</w:t>
      </w:r>
      <w:bookmarkEnd w:id="7"/>
      <w:bookmarkEnd w:id="8"/>
    </w:p>
    <w:p w14:paraId="2D652D3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该项目主要建设内容为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，投资概算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万元，资金来源是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。该项目于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日开工建设，于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月完工。</w:t>
      </w:r>
    </w:p>
    <w:p w14:paraId="37A0DA1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9" w:name="_Toc99547060"/>
      <w:bookmarkStart w:id="10" w:name="_Toc27933_WPSOffice_Level1"/>
      <w:bookmarkStart w:id="11" w:name="_Toc8678"/>
      <w:bookmarkStart w:id="12" w:name="_Toc100851697"/>
      <w:bookmarkStart w:id="13" w:name="_Toc100852279"/>
      <w:bookmarkStart w:id="14" w:name="_Toc16949"/>
      <w:bookmarkStart w:id="15" w:name="_Toc5638_WPSOffice_Level1"/>
      <w:bookmarkStart w:id="16" w:name="_Toc99546277"/>
      <w:bookmarkStart w:id="17" w:name="_Toc20896_WPSOffice_Level1"/>
      <w:r>
        <w:rPr>
          <w:rFonts w:hint="default" w:ascii="Times New Roman" w:hAnsi="Times New Roman" w:eastAsia="黑体" w:cs="Times New Roman"/>
          <w:sz w:val="32"/>
          <w:szCs w:val="32"/>
        </w:rPr>
        <w:t>二、自验发现的主要问题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EBBDF4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（如无问题，可省略）</w:t>
      </w:r>
    </w:p>
    <w:p w14:paraId="2D252DF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18" w:name="_Toc14067_WPSOffice_Level1"/>
      <w:bookmarkStart w:id="19" w:name="_Toc26171"/>
      <w:bookmarkStart w:id="20" w:name="_Toc100851698"/>
      <w:bookmarkStart w:id="21" w:name="_Toc14323_WPSOffice_Level1"/>
      <w:bookmarkStart w:id="22" w:name="_Toc99546278"/>
      <w:bookmarkStart w:id="23" w:name="_Toc1952_WPSOffice_Level1"/>
      <w:bookmarkStart w:id="24" w:name="_Toc100852280"/>
      <w:bookmarkStart w:id="25" w:name="_Toc99547061"/>
      <w:bookmarkStart w:id="26" w:name="_Toc22001"/>
      <w:r>
        <w:rPr>
          <w:rFonts w:hint="default" w:ascii="Times New Roman" w:hAnsi="Times New Roman" w:eastAsia="黑体" w:cs="Times New Roman"/>
          <w:sz w:val="32"/>
          <w:szCs w:val="32"/>
        </w:rPr>
        <w:t>三、问题整改情况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720F80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（如无问题，可省略）</w:t>
      </w:r>
    </w:p>
    <w:p w14:paraId="4E31E62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86B56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现申请竣工验收。</w:t>
      </w:r>
    </w:p>
    <w:p w14:paraId="1B2CABB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D4B89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 w14:paraId="650BD808"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spacing w:line="560" w:lineRule="exact"/>
        <w:ind w:firstLine="3840" w:firstLineChars="1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主体名称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4FDD2E3C"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27" w:name="_GoBack"/>
      <w:bookmarkEnd w:id="27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2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2025-11-28T02:31:49Z</dcterms:created>
  <dc:creator>admin</dc:creator>
  <cp:lastModifiedBy>纯水100%</cp:lastModifiedBy>
  <dcterms:modified xsi:type="dcterms:W3CDTF">2025-11-28T02:32:20Z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eyJoZGlkIjoiYjlkZjBlNTJlYzQ0ODk4MTM3ZTJkMTM0YWEyYzJmNWIiLCJ1c2VySWQiOiI0MTYxMDkxMjgifQ==</vt:lpwstr>
  </property>
  <property fmtid="{D5CDD505-2E9C-101B-9397-08002B2CF9AE}" pid="4" name="ICV">
    <vt:lpwstr>11FBA18B392547E8AF8907A0F97E7BEC_12</vt:lpwstr>
  </property>
</Properties>
</file>