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高青县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城乡</w:t>
      </w:r>
      <w:r>
        <w:rPr>
          <w:rFonts w:hint="eastAsia" w:ascii="黑体" w:hAnsi="黑体" w:eastAsia="黑体" w:cs="黑体"/>
          <w:sz w:val="44"/>
          <w:szCs w:val="44"/>
        </w:rPr>
        <w:t>公益性岗位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06" w:firstLineChars="200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本人已知晓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公益性岗位相关政策、报名条件，现郑重承诺本人不存在以下情形：</w:t>
      </w:r>
    </w:p>
    <w:p>
      <w:pPr>
        <w:ind w:firstLine="604" w:firstLineChars="200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1、本人名下无工商营业执照；</w:t>
      </w:r>
    </w:p>
    <w:p>
      <w:pPr>
        <w:ind w:firstLine="604" w:firstLineChars="200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2、本人非企业股东、董事、监事、理事及高层管理人员等；</w:t>
      </w:r>
    </w:p>
    <w:p>
      <w:pPr>
        <w:ind w:firstLine="604" w:firstLineChars="200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3、本人未在单位在职参保；</w:t>
      </w:r>
    </w:p>
    <w:p>
      <w:pPr>
        <w:ind w:firstLine="604" w:firstLineChars="200"/>
        <w:rPr>
          <w:rFonts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4、本人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非正在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申报办理职工养老退休手续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或已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享受退休金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人员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；</w:t>
      </w:r>
    </w:p>
    <w:p>
      <w:pPr>
        <w:ind w:firstLine="604" w:firstLineChars="200"/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5、本人非公职人员（含已享受退休待遇）、乡镇（街道）备案且受财政供养或村（社区）集体经济补贴的村（社区）干部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eastAsia="zh-CN"/>
        </w:rPr>
        <w:t>；</w:t>
      </w:r>
    </w:p>
    <w:p>
      <w:pPr>
        <w:ind w:firstLine="604" w:firstLineChars="200"/>
        <w:rPr>
          <w:rFonts w:hint="default" w:ascii="Times New Roman" w:hAnsi="Times New Roman" w:eastAsia="仿宋_GB2312"/>
          <w:spacing w:val="1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6、本人非</w:t>
      </w:r>
      <w:r>
        <w:rPr>
          <w:rFonts w:hint="eastAsia" w:ascii="Times New Roman" w:hAnsi="Times New Roman" w:eastAsia="仿宋_GB2312" w:cs="Times New Roman"/>
          <w:spacing w:val="11"/>
          <w:sz w:val="28"/>
          <w:szCs w:val="28"/>
          <w:lang w:eastAsia="zh-CN"/>
        </w:rPr>
        <w:t>其他类似城乡公益性岗位的已上岗和就业人员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。</w:t>
      </w:r>
    </w:p>
    <w:p>
      <w:pPr>
        <w:ind w:firstLine="606" w:firstLineChars="200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在招聘过程中对提供有关信息不实，申报材料故意隐瞒、弄虚作假的，一经发现证实，取消资格，追回资金，本人承担由此产生的一切后果。</w:t>
      </w:r>
    </w:p>
    <w:p>
      <w:pPr>
        <w:ind w:firstLine="684" w:firstLineChars="200"/>
        <w:rPr>
          <w:rFonts w:ascii="Times New Roman" w:hAnsi="Times New Roman" w:eastAsia="仿宋_GB2312"/>
          <w:spacing w:val="11"/>
          <w:sz w:val="32"/>
          <w:szCs w:val="32"/>
        </w:rPr>
      </w:pPr>
    </w:p>
    <w:p>
      <w:pPr>
        <w:ind w:firstLine="684" w:firstLineChars="200"/>
        <w:rPr>
          <w:rFonts w:ascii="Times New Roman" w:hAnsi="Times New Roman" w:eastAsia="仿宋_GB2312"/>
          <w:spacing w:val="11"/>
          <w:sz w:val="32"/>
          <w:szCs w:val="32"/>
        </w:rPr>
      </w:pPr>
    </w:p>
    <w:p>
      <w:pPr>
        <w:wordWrap w:val="0"/>
        <w:ind w:firstLine="684" w:firstLineChars="200"/>
        <w:jc w:val="right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 xml:space="preserve">    承诺人：        </w:t>
      </w:r>
    </w:p>
    <w:p>
      <w:pPr>
        <w:ind w:firstLine="684" w:firstLineChars="200"/>
        <w:jc w:val="right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李豪手迹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zQyM2JkYzU4ZjBkODRkZDNjOGFmOWY0N2RmNWEifQ=="/>
  </w:docVars>
  <w:rsids>
    <w:rsidRoot w:val="00146681"/>
    <w:rsid w:val="00146681"/>
    <w:rsid w:val="00BA5964"/>
    <w:rsid w:val="00E64586"/>
    <w:rsid w:val="12F77CDA"/>
    <w:rsid w:val="1AC21515"/>
    <w:rsid w:val="233856AD"/>
    <w:rsid w:val="234370E9"/>
    <w:rsid w:val="47EA4ED9"/>
    <w:rsid w:val="49D71573"/>
    <w:rsid w:val="4F7C218A"/>
    <w:rsid w:val="5B2B4287"/>
    <w:rsid w:val="66664CC0"/>
    <w:rsid w:val="72B85619"/>
    <w:rsid w:val="764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2</Lines>
  <Paragraphs>1</Paragraphs>
  <TotalTime>4</TotalTime>
  <ScaleCrop>false</ScaleCrop>
  <LinksUpToDate>false</LinksUpToDate>
  <CharactersWithSpaces>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2022-10-13T02:29:00Z</dcterms:created>
  <dc:creator>Administrator</dc:creator>
  <cp:lastModifiedBy>&amp;Вера^*❤</cp:lastModifiedBy>
  <cp:lastPrinted>2022-10-17T02:13:00Z</cp:lastPrinted>
  <dcterms:modified xsi:type="dcterms:W3CDTF">2023-09-20T10:41:19Z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BF876C1BD9FB4602852724E42DB5CA9B_13</vt:lpwstr>
  </property>
</Properties>
</file>