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Theme="minorEastAsia" w:hAnsiTheme="minorEastAsia" w:eastAsiaTheme="minorEastAsia" w:cstheme="minorEastAsia"/>
          <w:b w:val="0"/>
          <w:bCs w:val="0"/>
          <w:i w:val="0"/>
          <w:iCs w:val="0"/>
          <w:caps w:val="0"/>
          <w:color w:val="333333"/>
          <w:spacing w:val="0"/>
          <w:sz w:val="36"/>
          <w:szCs w:val="36"/>
        </w:rPr>
      </w:pPr>
      <w:r>
        <w:rPr>
          <w:rFonts w:hint="eastAsia" w:asciiTheme="minorEastAsia" w:hAnsiTheme="minorEastAsia" w:eastAsiaTheme="minorEastAsia" w:cstheme="minorEastAsia"/>
          <w:b w:val="0"/>
          <w:bCs w:val="0"/>
          <w:sz w:val="36"/>
          <w:szCs w:val="36"/>
          <w:lang w:val="en-US" w:eastAsia="zh-CN"/>
        </w:rPr>
        <w:t>淄博市生态环境局高青分局</w:t>
      </w:r>
      <w:r>
        <w:rPr>
          <w:rFonts w:hint="eastAsia" w:asciiTheme="minorEastAsia" w:hAnsiTheme="minorEastAsia" w:eastAsiaTheme="minorEastAsia" w:cstheme="minorEastAsia"/>
          <w:b w:val="0"/>
          <w:bCs w:val="0"/>
          <w:i w:val="0"/>
          <w:iCs w:val="0"/>
          <w:caps w:val="0"/>
          <w:color w:val="333333"/>
          <w:spacing w:val="0"/>
          <w:sz w:val="36"/>
          <w:szCs w:val="36"/>
        </w:rPr>
        <w:t>政府信息主动公开基本目录</w:t>
      </w:r>
    </w:p>
    <w:p>
      <w:pPr>
        <w:rPr>
          <w:rFonts w:hint="eastAsia"/>
        </w:rPr>
      </w:pPr>
    </w:p>
    <w:p>
      <w:pPr>
        <w:rPr>
          <w:rFonts w:hint="eastAsia"/>
        </w:rPr>
      </w:pPr>
    </w:p>
    <w:tbl>
      <w:tblPr>
        <w:tblStyle w:val="4"/>
        <w:tblW w:w="14536"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834"/>
        <w:gridCol w:w="1352"/>
        <w:gridCol w:w="1668"/>
        <w:gridCol w:w="2555"/>
        <w:gridCol w:w="1813"/>
        <w:gridCol w:w="2657"/>
        <w:gridCol w:w="265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9" w:hRule="atLeast"/>
        </w:trPr>
        <w:tc>
          <w:tcPr>
            <w:tcW w:w="1834"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ascii="黑体" w:hAnsi="宋体" w:eastAsia="黑体" w:cs="黑体"/>
                <w:i w:val="0"/>
                <w:iCs w:val="0"/>
                <w:caps w:val="0"/>
                <w:color w:val="000000"/>
                <w:spacing w:val="0"/>
                <w:sz w:val="28"/>
                <w:szCs w:val="28"/>
              </w:rPr>
              <w:t>一级指标</w:t>
            </w:r>
          </w:p>
        </w:tc>
        <w:tc>
          <w:tcPr>
            <w:tcW w:w="1352"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i w:val="0"/>
                <w:iCs w:val="0"/>
                <w:caps w:val="0"/>
                <w:color w:val="000000"/>
                <w:spacing w:val="0"/>
                <w:sz w:val="28"/>
                <w:szCs w:val="28"/>
              </w:rPr>
              <w:t>二级指标</w:t>
            </w:r>
          </w:p>
        </w:tc>
        <w:tc>
          <w:tcPr>
            <w:tcW w:w="1668"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i w:val="0"/>
                <w:iCs w:val="0"/>
                <w:caps w:val="0"/>
                <w:color w:val="000000"/>
                <w:spacing w:val="0"/>
                <w:sz w:val="28"/>
                <w:szCs w:val="28"/>
              </w:rPr>
              <w:t>三级指标</w:t>
            </w:r>
          </w:p>
        </w:tc>
        <w:tc>
          <w:tcPr>
            <w:tcW w:w="255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i w:val="0"/>
                <w:iCs w:val="0"/>
                <w:caps w:val="0"/>
                <w:color w:val="000000"/>
                <w:spacing w:val="0"/>
                <w:sz w:val="28"/>
                <w:szCs w:val="28"/>
              </w:rPr>
              <w:t>维护内容及要求</w:t>
            </w:r>
          </w:p>
        </w:tc>
        <w:tc>
          <w:tcPr>
            <w:tcW w:w="181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i w:val="0"/>
                <w:iCs w:val="0"/>
                <w:caps w:val="0"/>
                <w:color w:val="000000"/>
                <w:spacing w:val="0"/>
                <w:sz w:val="28"/>
                <w:szCs w:val="28"/>
              </w:rPr>
              <w:t>责任主体</w:t>
            </w:r>
          </w:p>
        </w:tc>
        <w:tc>
          <w:tcPr>
            <w:tcW w:w="2657"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i w:val="0"/>
                <w:iCs w:val="0"/>
                <w:caps w:val="0"/>
                <w:color w:val="000000"/>
                <w:spacing w:val="0"/>
                <w:sz w:val="28"/>
                <w:szCs w:val="28"/>
              </w:rPr>
              <w:t>时限要求及方式</w:t>
            </w:r>
          </w:p>
        </w:tc>
        <w:tc>
          <w:tcPr>
            <w:tcW w:w="2657"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黑体" w:hAnsi="宋体" w:eastAsia="黑体" w:cs="黑体"/>
                <w:i w:val="0"/>
                <w:iCs w:val="0"/>
                <w:caps w:val="0"/>
                <w:color w:val="000000"/>
                <w:spacing w:val="0"/>
                <w:sz w:val="28"/>
                <w:szCs w:val="28"/>
                <w:lang w:val="en-US" w:eastAsia="zh-CN"/>
              </w:rPr>
            </w:pPr>
            <w:r>
              <w:rPr>
                <w:rFonts w:hint="eastAsia" w:ascii="黑体" w:hAnsi="宋体" w:eastAsia="黑体" w:cs="黑体"/>
                <w:i w:val="0"/>
                <w:iCs w:val="0"/>
                <w:caps w:val="0"/>
                <w:color w:val="000000"/>
                <w:spacing w:val="0"/>
                <w:sz w:val="28"/>
                <w:szCs w:val="28"/>
                <w:lang w:val="en-US" w:eastAsia="zh-CN"/>
              </w:rPr>
              <w:t>公开方式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594" w:hRule="atLeast"/>
        </w:trPr>
        <w:tc>
          <w:tcPr>
            <w:tcW w:w="1834"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机构职能</w:t>
            </w:r>
          </w:p>
        </w:tc>
        <w:tc>
          <w:tcPr>
            <w:tcW w:w="135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部门单位职能配置及内设机构</w:t>
            </w:r>
          </w:p>
        </w:tc>
        <w:tc>
          <w:tcPr>
            <w:tcW w:w="166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 </w:t>
            </w:r>
          </w:p>
        </w:tc>
        <w:tc>
          <w:tcPr>
            <w:tcW w:w="255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本单位机构职能信息（包括单位地址、邮政编码、联系方式，单位职责，领导姓名及分工，内设机构职责及联系方式，所属单位名称及联系方式等信息）</w:t>
            </w:r>
          </w:p>
        </w:tc>
        <w:tc>
          <w:tcPr>
            <w:tcW w:w="18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lang w:eastAsia="zh-CN"/>
              </w:rPr>
              <w:t>淄博市生态环境局高青分局</w:t>
            </w:r>
            <w:r>
              <w:rPr>
                <w:rFonts w:hint="eastAsia" w:ascii="宋体" w:hAnsi="宋体" w:eastAsia="宋体" w:cs="宋体"/>
                <w:i w:val="0"/>
                <w:iCs w:val="0"/>
                <w:caps w:val="0"/>
                <w:color w:val="000000"/>
                <w:spacing w:val="0"/>
                <w:sz w:val="21"/>
                <w:szCs w:val="21"/>
              </w:rPr>
              <w:t>办公室</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一次性公开并动态调整</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iCs w:val="0"/>
                <w:caps w:val="0"/>
                <w:color w:val="000000"/>
                <w:spacing w:val="0"/>
                <w:sz w:val="21"/>
                <w:szCs w:val="21"/>
              </w:rPr>
            </w:pPr>
            <w:r>
              <w:rPr>
                <w:rFonts w:hint="eastAsia"/>
              </w:rPr>
              <w:t>“高青县人民政府”网站公开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9" w:hRule="atLeast"/>
        </w:trPr>
        <w:tc>
          <w:tcPr>
            <w:tcW w:w="183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35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权责清单</w:t>
            </w:r>
          </w:p>
        </w:tc>
        <w:tc>
          <w:tcPr>
            <w:tcW w:w="166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 </w:t>
            </w:r>
          </w:p>
        </w:tc>
        <w:tc>
          <w:tcPr>
            <w:tcW w:w="7025" w:type="dxa"/>
            <w:gridSpan w:val="3"/>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链接</w:t>
            </w:r>
            <w:r>
              <w:rPr>
                <w:rFonts w:hint="eastAsia" w:ascii="宋体" w:hAnsi="宋体" w:eastAsia="宋体" w:cs="宋体"/>
                <w:i w:val="0"/>
                <w:iCs w:val="0"/>
                <w:caps w:val="0"/>
                <w:color w:val="000000"/>
                <w:spacing w:val="0"/>
                <w:sz w:val="21"/>
                <w:szCs w:val="21"/>
                <w:lang w:val="en-US" w:eastAsia="zh-CN"/>
              </w:rPr>
              <w:t>淄博市一网通办总门户</w:t>
            </w:r>
            <w:bookmarkStart w:id="0" w:name="_GoBack"/>
            <w:bookmarkEnd w:id="0"/>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9" w:hRule="atLeast"/>
        </w:trPr>
        <w:tc>
          <w:tcPr>
            <w:tcW w:w="1834"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政策文件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 </w:t>
            </w:r>
          </w:p>
        </w:tc>
        <w:tc>
          <w:tcPr>
            <w:tcW w:w="135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部门文件</w:t>
            </w:r>
          </w:p>
        </w:tc>
        <w:tc>
          <w:tcPr>
            <w:tcW w:w="166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 </w:t>
            </w:r>
          </w:p>
        </w:tc>
        <w:tc>
          <w:tcPr>
            <w:tcW w:w="255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本单位印发的可以全文公开的文件</w:t>
            </w:r>
          </w:p>
        </w:tc>
        <w:tc>
          <w:tcPr>
            <w:tcW w:w="181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lang w:eastAsia="zh-CN"/>
              </w:rPr>
              <w:t>淄博市生态环境局高青分局</w:t>
            </w:r>
            <w:r>
              <w:rPr>
                <w:rFonts w:hint="eastAsia" w:ascii="宋体" w:hAnsi="宋体" w:eastAsia="宋体" w:cs="宋体"/>
                <w:i w:val="0"/>
                <w:iCs w:val="0"/>
                <w:caps w:val="0"/>
                <w:color w:val="000000"/>
                <w:spacing w:val="0"/>
                <w:sz w:val="21"/>
                <w:szCs w:val="21"/>
              </w:rPr>
              <w:t>办公室</w:t>
            </w:r>
          </w:p>
        </w:tc>
        <w:tc>
          <w:tcPr>
            <w:tcW w:w="2657"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自该信息形成或者变更之日起20个工作日内</w:t>
            </w:r>
          </w:p>
        </w:tc>
        <w:tc>
          <w:tcPr>
            <w:tcW w:w="2657"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iCs w:val="0"/>
                <w:caps w:val="0"/>
                <w:color w:val="000000"/>
                <w:spacing w:val="0"/>
                <w:sz w:val="21"/>
                <w:szCs w:val="21"/>
              </w:rPr>
            </w:pPr>
            <w:r>
              <w:rPr>
                <w:rFonts w:hint="eastAsia"/>
              </w:rPr>
              <w:t>“高青县人民政府”网站公开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562" w:hRule="atLeast"/>
        </w:trPr>
        <w:tc>
          <w:tcPr>
            <w:tcW w:w="183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35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政策解读</w:t>
            </w:r>
          </w:p>
        </w:tc>
        <w:tc>
          <w:tcPr>
            <w:tcW w:w="1668" w:type="dxa"/>
            <w:tcBorders>
              <w:top w:val="nil"/>
              <w:left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文稿解读</w:t>
            </w:r>
          </w:p>
        </w:tc>
        <w:tc>
          <w:tcPr>
            <w:tcW w:w="255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文件解读材料，需与对应政策文件双向关联</w:t>
            </w:r>
          </w:p>
        </w:tc>
        <w:tc>
          <w:tcPr>
            <w:tcW w:w="1813" w:type="dxa"/>
            <w:tcBorders>
              <w:top w:val="nil"/>
              <w:left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lang w:eastAsia="zh-CN"/>
              </w:rPr>
              <w:t>淄博市生态环境局高青分局</w:t>
            </w:r>
            <w:r>
              <w:rPr>
                <w:rFonts w:hint="eastAsia" w:ascii="宋体" w:hAnsi="宋体" w:eastAsia="宋体" w:cs="宋体"/>
                <w:i w:val="0"/>
                <w:iCs w:val="0"/>
                <w:caps w:val="0"/>
                <w:color w:val="000000"/>
                <w:spacing w:val="0"/>
                <w:sz w:val="21"/>
                <w:szCs w:val="21"/>
              </w:rPr>
              <w:t>办公室</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与所解读文件同步公开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rPr>
              <w:t>“高青县人民政府”网站公开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9" w:hRule="atLeast"/>
        </w:trPr>
        <w:tc>
          <w:tcPr>
            <w:tcW w:w="183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35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公示公告</w:t>
            </w:r>
          </w:p>
        </w:tc>
        <w:tc>
          <w:tcPr>
            <w:tcW w:w="166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 </w:t>
            </w:r>
          </w:p>
        </w:tc>
        <w:tc>
          <w:tcPr>
            <w:tcW w:w="255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公示公告信息</w:t>
            </w:r>
          </w:p>
        </w:tc>
        <w:tc>
          <w:tcPr>
            <w:tcW w:w="18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lang w:eastAsia="zh-CN"/>
              </w:rPr>
              <w:t>淄博市生态环境局高青分局</w:t>
            </w:r>
            <w:r>
              <w:rPr>
                <w:rFonts w:hint="eastAsia" w:ascii="宋体" w:hAnsi="宋体" w:eastAsia="宋体" w:cs="宋体"/>
                <w:i w:val="0"/>
                <w:iCs w:val="0"/>
                <w:caps w:val="0"/>
                <w:color w:val="000000"/>
                <w:spacing w:val="0"/>
                <w:sz w:val="21"/>
                <w:szCs w:val="21"/>
              </w:rPr>
              <w:t>办公室</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自该信息形成或者变更之日起20个工作日内</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iCs w:val="0"/>
                <w:caps w:val="0"/>
                <w:color w:val="000000"/>
                <w:spacing w:val="0"/>
                <w:sz w:val="21"/>
                <w:szCs w:val="21"/>
              </w:rPr>
            </w:pPr>
            <w:r>
              <w:rPr>
                <w:rFonts w:hint="eastAsia"/>
              </w:rPr>
              <w:t>“高青县人民政府”网站公开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64" w:hRule="atLeast"/>
        </w:trPr>
        <w:tc>
          <w:tcPr>
            <w:tcW w:w="1834"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重要部署执行</w:t>
            </w:r>
          </w:p>
        </w:tc>
        <w:tc>
          <w:tcPr>
            <w:tcW w:w="135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政府工作报告任务执行情况</w:t>
            </w:r>
          </w:p>
        </w:tc>
        <w:tc>
          <w:tcPr>
            <w:tcW w:w="166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 </w:t>
            </w:r>
          </w:p>
        </w:tc>
        <w:tc>
          <w:tcPr>
            <w:tcW w:w="255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政府工作报告的任务分解、责任分工、进展成效、监督方式等信息</w:t>
            </w:r>
          </w:p>
        </w:tc>
        <w:tc>
          <w:tcPr>
            <w:tcW w:w="18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lang w:eastAsia="zh-CN"/>
              </w:rPr>
              <w:t>淄博市生态环境局高青分局</w:t>
            </w:r>
            <w:r>
              <w:rPr>
                <w:rFonts w:hint="eastAsia" w:ascii="宋体" w:hAnsi="宋体" w:eastAsia="宋体" w:cs="宋体"/>
                <w:i w:val="0"/>
                <w:iCs w:val="0"/>
                <w:caps w:val="0"/>
                <w:color w:val="000000"/>
                <w:spacing w:val="0"/>
                <w:sz w:val="21"/>
                <w:szCs w:val="21"/>
              </w:rPr>
              <w:t>办公室</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每季度首月公开上一季度工作进展情况</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iCs w:val="0"/>
                <w:caps w:val="0"/>
                <w:color w:val="000000"/>
                <w:spacing w:val="0"/>
                <w:sz w:val="21"/>
                <w:szCs w:val="21"/>
              </w:rPr>
            </w:pPr>
            <w:r>
              <w:rPr>
                <w:rFonts w:hint="eastAsia"/>
              </w:rPr>
              <w:t>“高青县人民政府”网站公开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64" w:hRule="atLeast"/>
        </w:trPr>
        <w:tc>
          <w:tcPr>
            <w:tcW w:w="183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35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年度重点工作完成情况</w:t>
            </w:r>
          </w:p>
        </w:tc>
        <w:tc>
          <w:tcPr>
            <w:tcW w:w="166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 </w:t>
            </w:r>
          </w:p>
        </w:tc>
        <w:tc>
          <w:tcPr>
            <w:tcW w:w="255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年度重点工作的阶段性进展或取得的成效、落实情况和后续举措等信息</w:t>
            </w:r>
          </w:p>
        </w:tc>
        <w:tc>
          <w:tcPr>
            <w:tcW w:w="18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lang w:eastAsia="zh-CN"/>
              </w:rPr>
              <w:t>淄博市生态环境局高青分局</w:t>
            </w:r>
            <w:r>
              <w:rPr>
                <w:rFonts w:hint="eastAsia" w:ascii="宋体" w:hAnsi="宋体" w:eastAsia="宋体" w:cs="宋体"/>
                <w:i w:val="0"/>
                <w:iCs w:val="0"/>
                <w:caps w:val="0"/>
                <w:color w:val="000000"/>
                <w:spacing w:val="0"/>
                <w:sz w:val="21"/>
                <w:szCs w:val="21"/>
              </w:rPr>
              <w:t>办公室</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每季度首月公开上一季度工作进展情况</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iCs w:val="0"/>
                <w:caps w:val="0"/>
                <w:color w:val="000000"/>
                <w:spacing w:val="0"/>
                <w:sz w:val="21"/>
                <w:szCs w:val="21"/>
              </w:rPr>
            </w:pPr>
            <w:r>
              <w:rPr>
                <w:rFonts w:hint="eastAsia"/>
              </w:rPr>
              <w:t>“高青县人民政府”网站公开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9" w:hRule="atLeast"/>
        </w:trPr>
        <w:tc>
          <w:tcPr>
            <w:tcW w:w="183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35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民生实事工作进展情况</w:t>
            </w:r>
          </w:p>
        </w:tc>
        <w:tc>
          <w:tcPr>
            <w:tcW w:w="166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 </w:t>
            </w:r>
          </w:p>
        </w:tc>
        <w:tc>
          <w:tcPr>
            <w:tcW w:w="255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重点民生实事工作进展情况</w:t>
            </w:r>
          </w:p>
        </w:tc>
        <w:tc>
          <w:tcPr>
            <w:tcW w:w="18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lang w:eastAsia="zh-CN"/>
              </w:rPr>
              <w:t>淄博市生态环境局高青分局</w:t>
            </w:r>
            <w:r>
              <w:rPr>
                <w:rFonts w:hint="eastAsia" w:ascii="宋体" w:hAnsi="宋体" w:eastAsia="宋体" w:cs="宋体"/>
                <w:i w:val="0"/>
                <w:iCs w:val="0"/>
                <w:caps w:val="0"/>
                <w:color w:val="000000"/>
                <w:spacing w:val="0"/>
                <w:sz w:val="21"/>
                <w:szCs w:val="21"/>
              </w:rPr>
              <w:t>办公室</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每季度首月公开上一季度工作进展情况</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iCs w:val="0"/>
                <w:caps w:val="0"/>
                <w:color w:val="000000"/>
                <w:spacing w:val="0"/>
                <w:sz w:val="21"/>
                <w:szCs w:val="21"/>
              </w:rPr>
            </w:pPr>
            <w:r>
              <w:rPr>
                <w:rFonts w:hint="eastAsia"/>
              </w:rPr>
              <w:t>“高青县人民政府”网站公开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14" w:hRule="atLeast"/>
        </w:trPr>
        <w:tc>
          <w:tcPr>
            <w:tcW w:w="1834"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建议提案办理</w:t>
            </w:r>
          </w:p>
        </w:tc>
        <w:tc>
          <w:tcPr>
            <w:tcW w:w="135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建议提案办理总体情况</w:t>
            </w:r>
          </w:p>
        </w:tc>
        <w:tc>
          <w:tcPr>
            <w:tcW w:w="166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 </w:t>
            </w:r>
          </w:p>
        </w:tc>
        <w:tc>
          <w:tcPr>
            <w:tcW w:w="255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人大代表建议、政协委员提案办理总体情况</w:t>
            </w:r>
          </w:p>
        </w:tc>
        <w:tc>
          <w:tcPr>
            <w:tcW w:w="18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lang w:eastAsia="zh-CN"/>
              </w:rPr>
              <w:t>淄博市生态环境局高青分局</w:t>
            </w:r>
            <w:r>
              <w:rPr>
                <w:rFonts w:hint="eastAsia" w:ascii="宋体" w:hAnsi="宋体" w:eastAsia="宋体" w:cs="宋体"/>
                <w:i w:val="0"/>
                <w:iCs w:val="0"/>
                <w:caps w:val="0"/>
                <w:color w:val="000000"/>
                <w:spacing w:val="0"/>
                <w:sz w:val="21"/>
                <w:szCs w:val="21"/>
              </w:rPr>
              <w:t>办公室</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所办理人大代表建议和政协委员提案全部答复后20个工作日内</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iCs w:val="0"/>
                <w:caps w:val="0"/>
                <w:color w:val="000000"/>
                <w:spacing w:val="0"/>
                <w:sz w:val="21"/>
                <w:szCs w:val="21"/>
              </w:rPr>
            </w:pPr>
            <w:r>
              <w:rPr>
                <w:rFonts w:hint="eastAsia"/>
              </w:rPr>
              <w:t>“高青县人民政府”网站公开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835" w:hRule="atLeast"/>
        </w:trPr>
        <w:tc>
          <w:tcPr>
            <w:tcW w:w="183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35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人大代表建议办理</w:t>
            </w:r>
          </w:p>
        </w:tc>
        <w:tc>
          <w:tcPr>
            <w:tcW w:w="166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 </w:t>
            </w:r>
          </w:p>
        </w:tc>
        <w:tc>
          <w:tcPr>
            <w:tcW w:w="2555"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人大代表建议和政协委员提案办理复文（除人大代表和政协委员姓名、联系方式和抄送范围等外，原则上应全文公开。对部分涉及面较宽、情况较复杂的建议和提案办理复文，可采用摘要公开的方式，公开办理复文的主要内容）标题名称统一为：对《建议/提案主要内容》的答复（xx次会议第xx号建议/提案），如“对《关于加大农业政策扶持力度，及时兑付项目资金，促进农业产业快速发展的提案》的答复县政协十四届四次会议第38号提案”。</w:t>
            </w:r>
          </w:p>
        </w:tc>
        <w:tc>
          <w:tcPr>
            <w:tcW w:w="18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lang w:eastAsia="zh-CN"/>
              </w:rPr>
              <w:t>淄博市生态环境局高青分局</w:t>
            </w:r>
            <w:r>
              <w:rPr>
                <w:rFonts w:hint="eastAsia" w:ascii="宋体" w:hAnsi="宋体" w:eastAsia="宋体" w:cs="宋体"/>
                <w:i w:val="0"/>
                <w:iCs w:val="0"/>
                <w:caps w:val="0"/>
                <w:color w:val="000000"/>
                <w:spacing w:val="0"/>
                <w:sz w:val="21"/>
                <w:szCs w:val="21"/>
              </w:rPr>
              <w:t>办公室</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答复建议提出人1个月内</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iCs w:val="0"/>
                <w:caps w:val="0"/>
                <w:color w:val="000000"/>
                <w:spacing w:val="0"/>
                <w:sz w:val="21"/>
                <w:szCs w:val="21"/>
              </w:rPr>
            </w:pPr>
            <w:r>
              <w:rPr>
                <w:rFonts w:hint="eastAsia"/>
              </w:rPr>
              <w:t>“高青县人民政府”网站公开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591" w:hRule="atLeast"/>
        </w:trPr>
        <w:tc>
          <w:tcPr>
            <w:tcW w:w="183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35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政协委员提案办理</w:t>
            </w:r>
          </w:p>
        </w:tc>
        <w:tc>
          <w:tcPr>
            <w:tcW w:w="166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 </w:t>
            </w:r>
          </w:p>
        </w:tc>
        <w:tc>
          <w:tcPr>
            <w:tcW w:w="2555"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8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lang w:eastAsia="zh-CN"/>
              </w:rPr>
              <w:t>淄博市生态环境局高青分局</w:t>
            </w:r>
            <w:r>
              <w:rPr>
                <w:rFonts w:hint="eastAsia" w:ascii="宋体" w:hAnsi="宋体" w:eastAsia="宋体" w:cs="宋体"/>
                <w:i w:val="0"/>
                <w:iCs w:val="0"/>
                <w:caps w:val="0"/>
                <w:color w:val="000000"/>
                <w:spacing w:val="0"/>
                <w:sz w:val="21"/>
                <w:szCs w:val="21"/>
              </w:rPr>
              <w:t>办公室</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答复提案提出人1个月内</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iCs w:val="0"/>
                <w:caps w:val="0"/>
                <w:color w:val="000000"/>
                <w:spacing w:val="0"/>
                <w:sz w:val="21"/>
                <w:szCs w:val="21"/>
              </w:rPr>
            </w:pPr>
            <w:r>
              <w:rPr>
                <w:rFonts w:hint="eastAsia"/>
              </w:rPr>
              <w:t>“高青县人民政府”网站公开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14" w:hRule="atLeast"/>
        </w:trPr>
        <w:tc>
          <w:tcPr>
            <w:tcW w:w="1834"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财政信息</w:t>
            </w:r>
          </w:p>
        </w:tc>
        <w:tc>
          <w:tcPr>
            <w:tcW w:w="1352"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财政预决算信息</w:t>
            </w:r>
          </w:p>
        </w:tc>
        <w:tc>
          <w:tcPr>
            <w:tcW w:w="166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部门乡镇预算公开</w:t>
            </w:r>
          </w:p>
        </w:tc>
        <w:tc>
          <w:tcPr>
            <w:tcW w:w="2555"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部门预算信息、部门决算信息</w:t>
            </w:r>
          </w:p>
        </w:tc>
        <w:tc>
          <w:tcPr>
            <w:tcW w:w="18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lang w:eastAsia="zh-CN"/>
              </w:rPr>
              <w:t>淄博市生态环境局高青分局</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财政局批复预决算及相关信息形成或变更之日起20日内公开</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iCs w:val="0"/>
                <w:caps w:val="0"/>
                <w:color w:val="000000"/>
                <w:spacing w:val="0"/>
                <w:sz w:val="21"/>
                <w:szCs w:val="21"/>
              </w:rPr>
            </w:pPr>
            <w:r>
              <w:rPr>
                <w:rFonts w:hint="eastAsia"/>
              </w:rPr>
              <w:t>“高青县人民政府”网站公开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14" w:hRule="atLeast"/>
        </w:trPr>
        <w:tc>
          <w:tcPr>
            <w:tcW w:w="183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352"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66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部门乡镇决算公开</w:t>
            </w:r>
          </w:p>
        </w:tc>
        <w:tc>
          <w:tcPr>
            <w:tcW w:w="2555"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8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eastAsia="宋体"/>
                <w:sz w:val="24"/>
                <w:szCs w:val="24"/>
                <w:lang w:eastAsia="zh-CN"/>
              </w:rPr>
            </w:pPr>
            <w:r>
              <w:rPr>
                <w:rFonts w:hint="eastAsia" w:ascii="宋体" w:hAnsi="宋体" w:eastAsia="宋体" w:cs="宋体"/>
                <w:i w:val="0"/>
                <w:iCs w:val="0"/>
                <w:caps w:val="0"/>
                <w:color w:val="000000"/>
                <w:spacing w:val="0"/>
                <w:sz w:val="21"/>
                <w:szCs w:val="21"/>
                <w:lang w:eastAsia="zh-CN"/>
              </w:rPr>
              <w:t>淄博市生态环境局高青分局财审科</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财政局批复预决算及相关信息形成或变更之日起20日内公开</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iCs w:val="0"/>
                <w:caps w:val="0"/>
                <w:color w:val="000000"/>
                <w:spacing w:val="0"/>
                <w:sz w:val="21"/>
                <w:szCs w:val="21"/>
              </w:rPr>
            </w:pPr>
            <w:r>
              <w:rPr>
                <w:rFonts w:hint="eastAsia"/>
              </w:rPr>
              <w:t>“高青县人民政府”网站公开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594" w:hRule="atLeast"/>
        </w:trPr>
        <w:tc>
          <w:tcPr>
            <w:tcW w:w="1834" w:type="dxa"/>
            <w:vMerge w:val="restart"/>
            <w:tcBorders>
              <w:top w:val="nil"/>
              <w:left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应急管理</w:t>
            </w:r>
          </w:p>
        </w:tc>
        <w:tc>
          <w:tcPr>
            <w:tcW w:w="135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应急预案</w:t>
            </w:r>
          </w:p>
        </w:tc>
        <w:tc>
          <w:tcPr>
            <w:tcW w:w="166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iCs w:val="0"/>
                <w:caps w:val="0"/>
                <w:color w:val="000000"/>
                <w:spacing w:val="0"/>
                <w:sz w:val="21"/>
                <w:szCs w:val="21"/>
              </w:rPr>
            </w:pPr>
          </w:p>
        </w:tc>
        <w:tc>
          <w:tcPr>
            <w:tcW w:w="255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宋体" w:hAnsi="宋体" w:eastAsia="宋体" w:cs="宋体"/>
                <w:i w:val="0"/>
                <w:iCs w:val="0"/>
                <w:caps w:val="0"/>
                <w:color w:val="000000"/>
                <w:spacing w:val="0"/>
                <w:sz w:val="21"/>
                <w:szCs w:val="21"/>
                <w:lang w:val="en-US" w:eastAsia="zh-CN"/>
              </w:rPr>
            </w:pPr>
            <w:r>
              <w:rPr>
                <w:rFonts w:hint="default" w:ascii="Times New Roman" w:hAnsi="Times New Roman" w:eastAsia="宋体" w:cs="Times New Roman"/>
                <w:i w:val="0"/>
                <w:iCs w:val="0"/>
                <w:caps w:val="0"/>
                <w:color w:val="000000"/>
                <w:spacing w:val="0"/>
                <w:sz w:val="21"/>
                <w:szCs w:val="21"/>
                <w:shd w:val="clear" w:fill="FFFFFF"/>
              </w:rPr>
              <w:t>突发事件总体应急预案、事故灾害类预案、社会安全事件类预案、自然灾害类预案和公共卫生事件类预案等。对确需保密的应急预案，按有关规定执行。</w:t>
            </w:r>
          </w:p>
        </w:tc>
        <w:tc>
          <w:tcPr>
            <w:tcW w:w="18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lang w:eastAsia="zh-CN"/>
              </w:rPr>
              <w:t>淄博市生态环境局高青分局</w:t>
            </w:r>
            <w:r>
              <w:rPr>
                <w:rFonts w:hint="eastAsia" w:ascii="宋体" w:hAnsi="宋体" w:eastAsia="宋体" w:cs="宋体"/>
                <w:i w:val="0"/>
                <w:iCs w:val="0"/>
                <w:caps w:val="0"/>
                <w:color w:val="000000"/>
                <w:spacing w:val="0"/>
                <w:sz w:val="21"/>
                <w:szCs w:val="21"/>
                <w:lang w:val="en-US" w:eastAsia="zh-CN"/>
              </w:rPr>
              <w:t>综合行政执法</w:t>
            </w:r>
            <w:r>
              <w:rPr>
                <w:rFonts w:hint="eastAsia" w:ascii="宋体" w:hAnsi="宋体" w:eastAsia="宋体" w:cs="宋体"/>
                <w:i w:val="0"/>
                <w:iCs w:val="0"/>
                <w:caps w:val="0"/>
                <w:color w:val="000000"/>
                <w:spacing w:val="0"/>
                <w:sz w:val="21"/>
                <w:szCs w:val="21"/>
              </w:rPr>
              <w:t>大队</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自该信息形成或者变更之日起20个工作日内</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iCs w:val="0"/>
                <w:caps w:val="0"/>
                <w:color w:val="000000"/>
                <w:spacing w:val="0"/>
                <w:sz w:val="21"/>
                <w:szCs w:val="21"/>
              </w:rPr>
            </w:pPr>
            <w:r>
              <w:rPr>
                <w:rFonts w:hint="eastAsia"/>
              </w:rPr>
              <w:t>“高青县人民政府”网站公开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14" w:hRule="atLeast"/>
        </w:trPr>
        <w:tc>
          <w:tcPr>
            <w:tcW w:w="1834" w:type="dxa"/>
            <w:vMerge w:val="continue"/>
            <w:tcBorders>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iCs w:val="0"/>
                <w:caps w:val="0"/>
                <w:color w:val="000000"/>
                <w:spacing w:val="0"/>
                <w:sz w:val="21"/>
                <w:szCs w:val="21"/>
              </w:rPr>
            </w:pPr>
          </w:p>
        </w:tc>
        <w:tc>
          <w:tcPr>
            <w:tcW w:w="135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预警信息</w:t>
            </w:r>
          </w:p>
        </w:tc>
        <w:tc>
          <w:tcPr>
            <w:tcW w:w="166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iCs w:val="0"/>
                <w:caps w:val="0"/>
                <w:color w:val="000000"/>
                <w:spacing w:val="0"/>
                <w:sz w:val="21"/>
                <w:szCs w:val="21"/>
                <w:lang w:val="en-US" w:eastAsia="zh-CN"/>
              </w:rPr>
            </w:pPr>
          </w:p>
        </w:tc>
        <w:tc>
          <w:tcPr>
            <w:tcW w:w="255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重大天气预警信息公开</w:t>
            </w:r>
          </w:p>
        </w:tc>
        <w:tc>
          <w:tcPr>
            <w:tcW w:w="18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宋体" w:hAnsi="宋体" w:eastAsia="宋体" w:cs="宋体"/>
                <w:i w:val="0"/>
                <w:iCs w:val="0"/>
                <w:caps w:val="0"/>
                <w:color w:val="000000"/>
                <w:spacing w:val="0"/>
                <w:sz w:val="21"/>
                <w:szCs w:val="21"/>
                <w:lang w:val="en-US"/>
              </w:rPr>
            </w:pPr>
            <w:r>
              <w:rPr>
                <w:rFonts w:hint="eastAsia" w:ascii="宋体" w:hAnsi="宋体" w:eastAsia="宋体" w:cs="宋体"/>
                <w:i w:val="0"/>
                <w:iCs w:val="0"/>
                <w:caps w:val="0"/>
                <w:color w:val="000000"/>
                <w:spacing w:val="0"/>
                <w:sz w:val="21"/>
                <w:szCs w:val="21"/>
                <w:lang w:eastAsia="zh-CN"/>
              </w:rPr>
              <w:t>淄博市生态环境局高青分局</w:t>
            </w:r>
            <w:r>
              <w:rPr>
                <w:rFonts w:hint="eastAsia" w:ascii="宋体" w:hAnsi="宋体" w:eastAsia="宋体" w:cs="宋体"/>
                <w:i w:val="0"/>
                <w:iCs w:val="0"/>
                <w:caps w:val="0"/>
                <w:color w:val="000000"/>
                <w:spacing w:val="0"/>
                <w:sz w:val="21"/>
                <w:szCs w:val="21"/>
                <w:lang w:val="en-US" w:eastAsia="zh-CN"/>
              </w:rPr>
              <w:t>大气环境科</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自该信息形成或者变更之日起</w:t>
            </w:r>
            <w:r>
              <w:rPr>
                <w:rFonts w:hint="eastAsia" w:ascii="宋体" w:hAnsi="宋体" w:eastAsia="宋体" w:cs="宋体"/>
                <w:i w:val="0"/>
                <w:iCs w:val="0"/>
                <w:caps w:val="0"/>
                <w:color w:val="000000"/>
                <w:spacing w:val="0"/>
                <w:sz w:val="21"/>
                <w:szCs w:val="21"/>
                <w:lang w:val="en-US" w:eastAsia="zh-CN"/>
              </w:rPr>
              <w:t>1</w:t>
            </w:r>
            <w:r>
              <w:rPr>
                <w:rFonts w:hint="eastAsia" w:ascii="宋体" w:hAnsi="宋体" w:eastAsia="宋体" w:cs="宋体"/>
                <w:i w:val="0"/>
                <w:iCs w:val="0"/>
                <w:caps w:val="0"/>
                <w:color w:val="000000"/>
                <w:spacing w:val="0"/>
                <w:sz w:val="21"/>
                <w:szCs w:val="21"/>
              </w:rPr>
              <w:t>个工作日内</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iCs w:val="0"/>
                <w:caps w:val="0"/>
                <w:color w:val="000000"/>
                <w:spacing w:val="0"/>
                <w:sz w:val="21"/>
                <w:szCs w:val="21"/>
              </w:rPr>
            </w:pPr>
            <w:r>
              <w:rPr>
                <w:rFonts w:hint="eastAsia"/>
              </w:rPr>
              <w:t>“高青县人民政府”网站公开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64" w:hRule="atLeast"/>
        </w:trPr>
        <w:tc>
          <w:tcPr>
            <w:tcW w:w="183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社会信用体系</w:t>
            </w:r>
          </w:p>
        </w:tc>
        <w:tc>
          <w:tcPr>
            <w:tcW w:w="135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行政处罚公示</w:t>
            </w:r>
          </w:p>
        </w:tc>
        <w:tc>
          <w:tcPr>
            <w:tcW w:w="166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 </w:t>
            </w:r>
          </w:p>
        </w:tc>
        <w:tc>
          <w:tcPr>
            <w:tcW w:w="255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行政处罚信息</w:t>
            </w:r>
          </w:p>
        </w:tc>
        <w:tc>
          <w:tcPr>
            <w:tcW w:w="18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lang w:eastAsia="zh-CN"/>
              </w:rPr>
              <w:t>淄博市生态环境局高青分局</w:t>
            </w:r>
            <w:r>
              <w:rPr>
                <w:rFonts w:hint="eastAsia" w:ascii="宋体" w:hAnsi="宋体" w:eastAsia="宋体" w:cs="宋体"/>
                <w:i w:val="0"/>
                <w:iCs w:val="0"/>
                <w:caps w:val="0"/>
                <w:color w:val="000000"/>
                <w:spacing w:val="0"/>
                <w:sz w:val="21"/>
                <w:szCs w:val="21"/>
                <w:lang w:val="en-US" w:eastAsia="zh-CN"/>
              </w:rPr>
              <w:t>综合行政执法</w:t>
            </w:r>
            <w:r>
              <w:rPr>
                <w:rFonts w:hint="eastAsia" w:ascii="宋体" w:hAnsi="宋体" w:eastAsia="宋体" w:cs="宋体"/>
                <w:i w:val="0"/>
                <w:iCs w:val="0"/>
                <w:caps w:val="0"/>
                <w:color w:val="000000"/>
                <w:spacing w:val="0"/>
                <w:sz w:val="21"/>
                <w:szCs w:val="21"/>
              </w:rPr>
              <w:t>大队</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行政处罚决定作出之日起7个工作日内</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rPr>
                <w:rFonts w:hint="eastAsia" w:ascii="宋体" w:hAnsi="宋体" w:eastAsia="宋体" w:cs="宋体"/>
                <w:i w:val="0"/>
                <w:iCs w:val="0"/>
                <w:caps w:val="0"/>
                <w:color w:val="000000"/>
                <w:spacing w:val="0"/>
                <w:sz w:val="21"/>
                <w:szCs w:val="21"/>
              </w:rPr>
            </w:pPr>
            <w:r>
              <w:rPr>
                <w:rFonts w:hint="eastAsia"/>
              </w:rPr>
              <w:t>“高青县人民政府”网站公开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332" w:hRule="atLeast"/>
        </w:trPr>
        <w:tc>
          <w:tcPr>
            <w:tcW w:w="1834"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行政执法公示</w:t>
            </w:r>
          </w:p>
        </w:tc>
        <w:tc>
          <w:tcPr>
            <w:tcW w:w="1352"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事前公开</w:t>
            </w:r>
          </w:p>
        </w:tc>
        <w:tc>
          <w:tcPr>
            <w:tcW w:w="166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行政执法事项清单</w:t>
            </w:r>
          </w:p>
        </w:tc>
        <w:tc>
          <w:tcPr>
            <w:tcW w:w="255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本单位行政执法事项清单（包括行政执法类别、事项名称、执法依据、裁量基准、执法机构以及有关时限、救济渠道等信息）</w:t>
            </w:r>
          </w:p>
        </w:tc>
        <w:tc>
          <w:tcPr>
            <w:tcW w:w="18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eastAsia="宋体"/>
                <w:sz w:val="24"/>
                <w:szCs w:val="24"/>
                <w:lang w:eastAsia="zh-CN"/>
              </w:rPr>
            </w:pPr>
            <w:r>
              <w:rPr>
                <w:rFonts w:hint="eastAsia" w:ascii="宋体" w:hAnsi="宋体" w:eastAsia="宋体" w:cs="宋体"/>
                <w:i w:val="0"/>
                <w:iCs w:val="0"/>
                <w:caps w:val="0"/>
                <w:color w:val="000000"/>
                <w:spacing w:val="0"/>
                <w:sz w:val="21"/>
                <w:szCs w:val="21"/>
                <w:lang w:eastAsia="zh-CN"/>
              </w:rPr>
              <w:t>淄博市生态环境局高青分局</w:t>
            </w:r>
            <w:r>
              <w:rPr>
                <w:rFonts w:hint="eastAsia" w:ascii="宋体" w:hAnsi="宋体" w:eastAsia="宋体" w:cs="宋体"/>
                <w:i w:val="0"/>
                <w:iCs w:val="0"/>
                <w:caps w:val="0"/>
                <w:color w:val="000000"/>
                <w:spacing w:val="0"/>
                <w:sz w:val="21"/>
                <w:szCs w:val="21"/>
                <w:lang w:val="en-US" w:eastAsia="zh-CN"/>
              </w:rPr>
              <w:t>办公室</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自该信息形成或者变更之日起20个工作日内</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iCs w:val="0"/>
                <w:caps w:val="0"/>
                <w:color w:val="000000"/>
                <w:spacing w:val="0"/>
                <w:sz w:val="21"/>
                <w:szCs w:val="21"/>
              </w:rPr>
            </w:pPr>
            <w:r>
              <w:rPr>
                <w:rFonts w:hint="eastAsia"/>
              </w:rPr>
              <w:t>“高青县人民政府”网站公开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594" w:hRule="atLeast"/>
        </w:trPr>
        <w:tc>
          <w:tcPr>
            <w:tcW w:w="183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352"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66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行政执法服务指南</w:t>
            </w:r>
          </w:p>
        </w:tc>
        <w:tc>
          <w:tcPr>
            <w:tcW w:w="255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行政执法服务指南（行政执法事项办理场所、联系方式、示范文本、办事流程以及需要提交的材料目录、办理时限、监督方式、救济渠道等信息）</w:t>
            </w:r>
          </w:p>
        </w:tc>
        <w:tc>
          <w:tcPr>
            <w:tcW w:w="18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lang w:eastAsia="zh-CN"/>
              </w:rPr>
              <w:t>淄博市生态环境局高青分局</w:t>
            </w:r>
            <w:r>
              <w:rPr>
                <w:rFonts w:hint="eastAsia" w:ascii="宋体" w:hAnsi="宋体" w:eastAsia="宋体" w:cs="宋体"/>
                <w:i w:val="0"/>
                <w:iCs w:val="0"/>
                <w:caps w:val="0"/>
                <w:color w:val="000000"/>
                <w:spacing w:val="0"/>
                <w:sz w:val="21"/>
                <w:szCs w:val="21"/>
                <w:lang w:val="en-US" w:eastAsia="zh-CN"/>
              </w:rPr>
              <w:t>办公室</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自该信息形成或者变更之日起20个工作日内</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iCs w:val="0"/>
                <w:caps w:val="0"/>
                <w:color w:val="000000"/>
                <w:spacing w:val="0"/>
                <w:sz w:val="21"/>
                <w:szCs w:val="21"/>
              </w:rPr>
            </w:pPr>
            <w:r>
              <w:rPr>
                <w:rFonts w:hint="eastAsia"/>
              </w:rPr>
              <w:t>“高青县人民政府”网站公开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279" w:hRule="atLeast"/>
        </w:trPr>
        <w:tc>
          <w:tcPr>
            <w:tcW w:w="183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352"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66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行政执法人员资格清单</w:t>
            </w:r>
          </w:p>
        </w:tc>
        <w:tc>
          <w:tcPr>
            <w:tcW w:w="255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行政执法人员资格信息（包括执法人员的姓名、单位、职务、证件编号、执法类别、执法区域等信息）</w:t>
            </w:r>
          </w:p>
        </w:tc>
        <w:tc>
          <w:tcPr>
            <w:tcW w:w="18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sz w:val="24"/>
                <w:szCs w:val="24"/>
                <w:lang w:val="en-US"/>
              </w:rPr>
            </w:pPr>
            <w:r>
              <w:rPr>
                <w:rFonts w:hint="eastAsia" w:ascii="宋体" w:hAnsi="宋体" w:eastAsia="宋体" w:cs="宋体"/>
                <w:i w:val="0"/>
                <w:iCs w:val="0"/>
                <w:caps w:val="0"/>
                <w:color w:val="000000"/>
                <w:spacing w:val="0"/>
                <w:sz w:val="21"/>
                <w:szCs w:val="21"/>
                <w:lang w:eastAsia="zh-CN"/>
              </w:rPr>
              <w:t>淄博市生态环境局高青分局</w:t>
            </w:r>
            <w:r>
              <w:rPr>
                <w:rFonts w:hint="eastAsia" w:ascii="宋体" w:hAnsi="宋体" w:eastAsia="宋体" w:cs="宋体"/>
                <w:i w:val="0"/>
                <w:iCs w:val="0"/>
                <w:caps w:val="0"/>
                <w:color w:val="000000"/>
                <w:spacing w:val="0"/>
                <w:sz w:val="21"/>
                <w:szCs w:val="21"/>
                <w:lang w:val="en-US" w:eastAsia="zh-CN"/>
              </w:rPr>
              <w:t>法规与标准科</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自该信息形成或者变更之日起20个工作日内</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iCs w:val="0"/>
                <w:caps w:val="0"/>
                <w:color w:val="000000"/>
                <w:spacing w:val="0"/>
                <w:sz w:val="21"/>
                <w:szCs w:val="21"/>
              </w:rPr>
            </w:pPr>
            <w:r>
              <w:rPr>
                <w:rFonts w:hint="eastAsia"/>
              </w:rPr>
              <w:t>“高青县人民政府”网站公开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14" w:hRule="atLeast"/>
        </w:trPr>
        <w:tc>
          <w:tcPr>
            <w:tcW w:w="183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352"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66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行政执法流程图</w:t>
            </w:r>
          </w:p>
        </w:tc>
        <w:tc>
          <w:tcPr>
            <w:tcW w:w="255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行政执法流程图（包括行政执法活动的步骤和环节等信息）</w:t>
            </w:r>
          </w:p>
        </w:tc>
        <w:tc>
          <w:tcPr>
            <w:tcW w:w="18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eastAsia="宋体"/>
                <w:sz w:val="24"/>
                <w:szCs w:val="24"/>
                <w:lang w:eastAsia="zh-CN"/>
              </w:rPr>
            </w:pPr>
            <w:r>
              <w:rPr>
                <w:rFonts w:hint="eastAsia" w:ascii="宋体" w:hAnsi="宋体" w:eastAsia="宋体" w:cs="宋体"/>
                <w:i w:val="0"/>
                <w:iCs w:val="0"/>
                <w:caps w:val="0"/>
                <w:color w:val="000000"/>
                <w:spacing w:val="0"/>
                <w:sz w:val="21"/>
                <w:szCs w:val="21"/>
                <w:lang w:eastAsia="zh-CN"/>
              </w:rPr>
              <w:t>淄博市生态环境局高青分局</w:t>
            </w:r>
            <w:r>
              <w:rPr>
                <w:rFonts w:hint="eastAsia" w:ascii="宋体" w:hAnsi="宋体" w:eastAsia="宋体" w:cs="宋体"/>
                <w:i w:val="0"/>
                <w:iCs w:val="0"/>
                <w:caps w:val="0"/>
                <w:color w:val="000000"/>
                <w:spacing w:val="0"/>
                <w:sz w:val="21"/>
                <w:szCs w:val="21"/>
                <w:lang w:val="en-US" w:eastAsia="zh-CN"/>
              </w:rPr>
              <w:t>办公室</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自该信息形成或者变更之日起20个工作日内</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iCs w:val="0"/>
                <w:caps w:val="0"/>
                <w:color w:val="000000"/>
                <w:spacing w:val="0"/>
                <w:sz w:val="21"/>
                <w:szCs w:val="21"/>
              </w:rPr>
            </w:pPr>
            <w:r>
              <w:rPr>
                <w:rFonts w:hint="eastAsia"/>
              </w:rPr>
              <w:t>“高青县人民政府”网站公开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594" w:hRule="atLeast"/>
        </w:trPr>
        <w:tc>
          <w:tcPr>
            <w:tcW w:w="183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352"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事后公开</w:t>
            </w:r>
          </w:p>
        </w:tc>
        <w:tc>
          <w:tcPr>
            <w:tcW w:w="166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执法结果</w:t>
            </w:r>
          </w:p>
        </w:tc>
        <w:tc>
          <w:tcPr>
            <w:tcW w:w="255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行政执法决定信息（包括执法机关、执法对象、执法类别、执法结论等信息）</w:t>
            </w:r>
          </w:p>
        </w:tc>
        <w:tc>
          <w:tcPr>
            <w:tcW w:w="18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eastAsia="宋体"/>
                <w:sz w:val="24"/>
                <w:szCs w:val="24"/>
                <w:lang w:eastAsia="zh-CN"/>
              </w:rPr>
            </w:pPr>
            <w:r>
              <w:rPr>
                <w:rFonts w:hint="eastAsia" w:ascii="宋体" w:hAnsi="宋体" w:eastAsia="宋体" w:cs="宋体"/>
                <w:i w:val="0"/>
                <w:iCs w:val="0"/>
                <w:caps w:val="0"/>
                <w:color w:val="000000"/>
                <w:spacing w:val="0"/>
                <w:sz w:val="21"/>
                <w:szCs w:val="21"/>
                <w:lang w:eastAsia="zh-CN"/>
              </w:rPr>
              <w:t>淄博市生态环境局高青分局综合行政执法大队</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执法决定作出之日起20个工作日内。行政许可行政处罚的执法决定信息在执法决定作出之日起7个工作日内。法律、行政法规另有规定的从其规定。</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iCs w:val="0"/>
                <w:caps w:val="0"/>
                <w:color w:val="000000"/>
                <w:spacing w:val="0"/>
                <w:sz w:val="21"/>
                <w:szCs w:val="21"/>
              </w:rPr>
            </w:pPr>
            <w:r>
              <w:rPr>
                <w:rFonts w:hint="eastAsia"/>
              </w:rPr>
              <w:t>“高青县人民政府”网站公开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64" w:hRule="atLeast"/>
        </w:trPr>
        <w:tc>
          <w:tcPr>
            <w:tcW w:w="183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352"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66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执法统计年报</w:t>
            </w:r>
          </w:p>
        </w:tc>
        <w:tc>
          <w:tcPr>
            <w:tcW w:w="255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本单位上年度行政执法总体情况有关数据</w:t>
            </w:r>
          </w:p>
        </w:tc>
        <w:tc>
          <w:tcPr>
            <w:tcW w:w="18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eastAsia="宋体"/>
                <w:sz w:val="24"/>
                <w:szCs w:val="24"/>
                <w:lang w:eastAsia="zh-CN"/>
              </w:rPr>
            </w:pPr>
            <w:r>
              <w:rPr>
                <w:rFonts w:hint="eastAsia" w:ascii="宋体" w:hAnsi="宋体" w:eastAsia="宋体" w:cs="宋体"/>
                <w:i w:val="0"/>
                <w:iCs w:val="0"/>
                <w:caps w:val="0"/>
                <w:color w:val="000000"/>
                <w:spacing w:val="0"/>
                <w:sz w:val="21"/>
                <w:szCs w:val="21"/>
                <w:lang w:eastAsia="zh-CN"/>
              </w:rPr>
              <w:t>淄博市生态环境局高青分局综合行政执法大队</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每年1月31前公开</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iCs w:val="0"/>
                <w:caps w:val="0"/>
                <w:color w:val="000000"/>
                <w:spacing w:val="0"/>
                <w:sz w:val="21"/>
                <w:szCs w:val="21"/>
              </w:rPr>
            </w:pPr>
            <w:r>
              <w:rPr>
                <w:rFonts w:hint="eastAsia"/>
              </w:rPr>
              <w:t>“高青县人民政府”网站公开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14" w:hRule="atLeast"/>
        </w:trPr>
        <w:tc>
          <w:tcPr>
            <w:tcW w:w="1834" w:type="dxa"/>
            <w:vMerge w:val="restart"/>
            <w:tcBorders>
              <w:top w:val="nil"/>
              <w:left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生态环境</w:t>
            </w:r>
          </w:p>
        </w:tc>
        <w:tc>
          <w:tcPr>
            <w:tcW w:w="135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空气质量</w:t>
            </w:r>
          </w:p>
        </w:tc>
        <w:tc>
          <w:tcPr>
            <w:tcW w:w="166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空气质量状况</w:t>
            </w:r>
          </w:p>
        </w:tc>
        <w:tc>
          <w:tcPr>
            <w:tcW w:w="255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高青</w:t>
            </w:r>
            <w:r>
              <w:rPr>
                <w:rFonts w:hint="default" w:ascii="宋体" w:hAnsi="宋体" w:eastAsia="宋体" w:cs="宋体"/>
                <w:i w:val="0"/>
                <w:iCs w:val="0"/>
                <w:caps w:val="0"/>
                <w:color w:val="000000"/>
                <w:spacing w:val="0"/>
                <w:kern w:val="0"/>
                <w:sz w:val="21"/>
                <w:szCs w:val="21"/>
                <w:lang w:val="en-US" w:eastAsia="zh-CN" w:bidi="ar"/>
              </w:rPr>
              <w:t>县环境质量情况通报</w:t>
            </w:r>
          </w:p>
        </w:tc>
        <w:tc>
          <w:tcPr>
            <w:tcW w:w="18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淄博市生态环境局高青分局大气环境科</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按月公开</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iCs w:val="0"/>
                <w:caps w:val="0"/>
                <w:color w:val="000000"/>
                <w:spacing w:val="0"/>
                <w:kern w:val="0"/>
                <w:sz w:val="21"/>
                <w:szCs w:val="21"/>
                <w:lang w:val="en-US" w:eastAsia="zh-CN" w:bidi="ar"/>
              </w:rPr>
            </w:pPr>
            <w:r>
              <w:rPr>
                <w:rFonts w:hint="eastAsia"/>
              </w:rPr>
              <w:t>“高青县人民政府”网站公开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14" w:hRule="atLeast"/>
        </w:trPr>
        <w:tc>
          <w:tcPr>
            <w:tcW w:w="1834" w:type="dxa"/>
            <w:vMerge w:val="continue"/>
            <w:tcBorders>
              <w:left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i w:val="0"/>
                <w:iCs w:val="0"/>
                <w:caps w:val="0"/>
                <w:color w:val="000000"/>
                <w:spacing w:val="0"/>
                <w:kern w:val="0"/>
                <w:sz w:val="21"/>
                <w:szCs w:val="21"/>
                <w:lang w:val="en-US" w:eastAsia="zh-CN" w:bidi="ar"/>
              </w:rPr>
            </w:pPr>
          </w:p>
        </w:tc>
        <w:tc>
          <w:tcPr>
            <w:tcW w:w="1352" w:type="dxa"/>
            <w:vMerge w:val="restart"/>
            <w:tcBorders>
              <w:top w:val="nil"/>
              <w:left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环评信息</w:t>
            </w:r>
          </w:p>
        </w:tc>
        <w:tc>
          <w:tcPr>
            <w:tcW w:w="166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leftChars="0" w:right="0" w:rightChars="0"/>
              <w:textAlignment w:val="top"/>
              <w:rPr>
                <w:rFonts w:hint="eastAsia" w:ascii="宋体" w:hAnsi="宋体" w:eastAsia="宋体" w:cs="宋体"/>
                <w:i w:val="0"/>
                <w:iCs w:val="0"/>
                <w:caps w:val="0"/>
                <w:color w:val="000000"/>
                <w:spacing w:val="0"/>
                <w:kern w:val="0"/>
                <w:sz w:val="21"/>
                <w:szCs w:val="21"/>
                <w:lang w:val="en-US" w:eastAsia="zh-CN" w:bidi="ar"/>
              </w:rPr>
            </w:pPr>
            <w:r>
              <w:rPr>
                <w:rFonts w:hint="default" w:ascii="宋体" w:hAnsi="宋体" w:eastAsia="宋体" w:cs="宋体"/>
                <w:i w:val="0"/>
                <w:iCs w:val="0"/>
                <w:caps w:val="0"/>
                <w:color w:val="000000"/>
                <w:spacing w:val="0"/>
                <w:kern w:val="0"/>
                <w:sz w:val="21"/>
                <w:szCs w:val="21"/>
                <w:lang w:val="en-US" w:eastAsia="zh-CN" w:bidi="ar"/>
              </w:rPr>
              <w:t>环评受理情况</w:t>
            </w:r>
          </w:p>
        </w:tc>
        <w:tc>
          <w:tcPr>
            <w:tcW w:w="255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iCs w:val="0"/>
                <w:caps w:val="0"/>
                <w:color w:val="000000"/>
                <w:spacing w:val="0"/>
                <w:kern w:val="0"/>
                <w:sz w:val="21"/>
                <w:szCs w:val="21"/>
                <w:lang w:val="en-US" w:eastAsia="zh-CN" w:bidi="ar"/>
              </w:rPr>
            </w:pPr>
            <w:r>
              <w:rPr>
                <w:rFonts w:hint="default" w:ascii="宋体" w:hAnsi="宋体" w:eastAsia="宋体" w:cs="宋体"/>
                <w:i w:val="0"/>
                <w:iCs w:val="0"/>
                <w:caps w:val="0"/>
                <w:color w:val="000000"/>
                <w:spacing w:val="0"/>
                <w:kern w:val="0"/>
                <w:sz w:val="21"/>
                <w:szCs w:val="21"/>
                <w:lang w:val="en-US" w:eastAsia="zh-CN" w:bidi="ar"/>
              </w:rPr>
              <w:t>受理情况公示、报告书（表）全本</w:t>
            </w:r>
          </w:p>
        </w:tc>
        <w:tc>
          <w:tcPr>
            <w:tcW w:w="18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淄博市生态环境局高青分局行政许可科</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iCs w:val="0"/>
                <w:caps w:val="0"/>
                <w:color w:val="000000"/>
                <w:spacing w:val="0"/>
                <w:kern w:val="0"/>
                <w:sz w:val="21"/>
                <w:szCs w:val="21"/>
                <w:lang w:val="en-US" w:eastAsia="zh-CN" w:bidi="ar"/>
              </w:rPr>
            </w:pPr>
            <w:r>
              <w:rPr>
                <w:rFonts w:hint="default" w:ascii="宋体" w:hAnsi="宋体" w:eastAsia="宋体" w:cs="宋体"/>
                <w:i w:val="0"/>
                <w:iCs w:val="0"/>
                <w:caps w:val="0"/>
                <w:color w:val="000000"/>
                <w:spacing w:val="0"/>
                <w:kern w:val="0"/>
                <w:sz w:val="21"/>
                <w:szCs w:val="21"/>
                <w:lang w:val="en-US" w:eastAsia="zh-CN" w:bidi="ar"/>
              </w:rPr>
              <w:t>作出审批决定后7</w:t>
            </w:r>
            <w:r>
              <w:rPr>
                <w:rFonts w:hint="eastAsia" w:ascii="宋体" w:hAnsi="宋体" w:eastAsia="宋体" w:cs="宋体"/>
                <w:i w:val="0"/>
                <w:iCs w:val="0"/>
                <w:caps w:val="0"/>
                <w:color w:val="000000"/>
                <w:spacing w:val="0"/>
                <w:kern w:val="0"/>
                <w:sz w:val="21"/>
                <w:szCs w:val="21"/>
                <w:lang w:val="en-US" w:eastAsia="zh-CN" w:bidi="ar"/>
              </w:rPr>
              <w:t>个工作日内公开</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宋体" w:hAnsi="宋体" w:eastAsia="宋体" w:cs="宋体"/>
                <w:i w:val="0"/>
                <w:iCs w:val="0"/>
                <w:caps w:val="0"/>
                <w:color w:val="000000"/>
                <w:spacing w:val="0"/>
                <w:kern w:val="0"/>
                <w:sz w:val="21"/>
                <w:szCs w:val="21"/>
                <w:lang w:val="en-US" w:eastAsia="zh-CN" w:bidi="ar"/>
              </w:rPr>
            </w:pPr>
            <w:r>
              <w:rPr>
                <w:rFonts w:hint="eastAsia"/>
              </w:rPr>
              <w:t>“高青县人民政府”网站公开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14" w:hRule="atLeast"/>
        </w:trPr>
        <w:tc>
          <w:tcPr>
            <w:tcW w:w="1834" w:type="dxa"/>
            <w:vMerge w:val="continue"/>
            <w:tcBorders>
              <w:left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i w:val="0"/>
                <w:iCs w:val="0"/>
                <w:caps w:val="0"/>
                <w:color w:val="000000"/>
                <w:spacing w:val="0"/>
                <w:kern w:val="0"/>
                <w:sz w:val="21"/>
                <w:szCs w:val="21"/>
                <w:lang w:val="en-US" w:eastAsia="zh-CN" w:bidi="ar"/>
              </w:rPr>
            </w:pPr>
          </w:p>
        </w:tc>
        <w:tc>
          <w:tcPr>
            <w:tcW w:w="1352" w:type="dxa"/>
            <w:vMerge w:val="continue"/>
            <w:tcBorders>
              <w:left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i w:val="0"/>
                <w:iCs w:val="0"/>
                <w:caps w:val="0"/>
                <w:color w:val="000000"/>
                <w:spacing w:val="0"/>
                <w:kern w:val="0"/>
                <w:sz w:val="21"/>
                <w:szCs w:val="21"/>
                <w:lang w:val="en-US" w:eastAsia="zh-CN" w:bidi="ar"/>
              </w:rPr>
            </w:pPr>
          </w:p>
        </w:tc>
        <w:tc>
          <w:tcPr>
            <w:tcW w:w="166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leftChars="0" w:right="0" w:rightChars="0"/>
              <w:textAlignment w:val="top"/>
              <w:rPr>
                <w:rFonts w:hint="eastAsia" w:ascii="宋体" w:hAnsi="宋体" w:eastAsia="宋体" w:cs="宋体"/>
                <w:i w:val="0"/>
                <w:iCs w:val="0"/>
                <w:caps w:val="0"/>
                <w:color w:val="000000"/>
                <w:spacing w:val="0"/>
                <w:kern w:val="0"/>
                <w:sz w:val="21"/>
                <w:szCs w:val="21"/>
                <w:lang w:val="en-US" w:eastAsia="zh-CN" w:bidi="ar"/>
              </w:rPr>
            </w:pPr>
            <w:r>
              <w:rPr>
                <w:rFonts w:hint="default" w:ascii="宋体" w:hAnsi="宋体" w:eastAsia="宋体" w:cs="宋体"/>
                <w:i w:val="0"/>
                <w:iCs w:val="0"/>
                <w:caps w:val="0"/>
                <w:color w:val="000000"/>
                <w:spacing w:val="0"/>
                <w:kern w:val="0"/>
                <w:sz w:val="21"/>
                <w:szCs w:val="21"/>
                <w:lang w:val="en-US" w:eastAsia="zh-CN" w:bidi="ar"/>
              </w:rPr>
              <w:t>环评拟审批意见公示</w:t>
            </w:r>
          </w:p>
        </w:tc>
        <w:tc>
          <w:tcPr>
            <w:tcW w:w="255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iCs w:val="0"/>
                <w:caps w:val="0"/>
                <w:color w:val="000000"/>
                <w:spacing w:val="0"/>
                <w:kern w:val="0"/>
                <w:sz w:val="21"/>
                <w:szCs w:val="21"/>
                <w:lang w:val="en-US" w:eastAsia="zh-CN" w:bidi="ar"/>
              </w:rPr>
            </w:pPr>
            <w:r>
              <w:rPr>
                <w:rFonts w:hint="default" w:ascii="宋体" w:hAnsi="宋体" w:eastAsia="宋体" w:cs="宋体"/>
                <w:i w:val="0"/>
                <w:iCs w:val="0"/>
                <w:caps w:val="0"/>
                <w:color w:val="000000"/>
                <w:spacing w:val="0"/>
                <w:kern w:val="0"/>
                <w:sz w:val="21"/>
                <w:szCs w:val="21"/>
                <w:lang w:val="en-US" w:eastAsia="zh-CN" w:bidi="ar"/>
              </w:rPr>
              <w:t>拟审查环评文件基本情况公示</w:t>
            </w:r>
          </w:p>
        </w:tc>
        <w:tc>
          <w:tcPr>
            <w:tcW w:w="18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淄博市生态环境局高青分局行政许可科</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iCs w:val="0"/>
                <w:caps w:val="0"/>
                <w:color w:val="000000"/>
                <w:spacing w:val="0"/>
                <w:kern w:val="0"/>
                <w:sz w:val="21"/>
                <w:szCs w:val="21"/>
                <w:lang w:val="en-US" w:eastAsia="zh-CN" w:bidi="ar"/>
              </w:rPr>
            </w:pPr>
            <w:r>
              <w:rPr>
                <w:rFonts w:hint="default" w:ascii="宋体" w:hAnsi="宋体" w:eastAsia="宋体" w:cs="宋体"/>
                <w:i w:val="0"/>
                <w:iCs w:val="0"/>
                <w:caps w:val="0"/>
                <w:color w:val="000000"/>
                <w:spacing w:val="0"/>
                <w:kern w:val="0"/>
                <w:sz w:val="21"/>
                <w:szCs w:val="21"/>
                <w:lang w:val="en-US" w:eastAsia="zh-CN" w:bidi="ar"/>
              </w:rPr>
              <w:t>作出审批决定后7</w:t>
            </w:r>
            <w:r>
              <w:rPr>
                <w:rFonts w:hint="eastAsia" w:ascii="宋体" w:hAnsi="宋体" w:eastAsia="宋体" w:cs="宋体"/>
                <w:i w:val="0"/>
                <w:iCs w:val="0"/>
                <w:caps w:val="0"/>
                <w:color w:val="000000"/>
                <w:spacing w:val="0"/>
                <w:kern w:val="0"/>
                <w:sz w:val="21"/>
                <w:szCs w:val="21"/>
                <w:lang w:val="en-US" w:eastAsia="zh-CN" w:bidi="ar"/>
              </w:rPr>
              <w:t>个工作日内公开</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宋体" w:hAnsi="宋体" w:eastAsia="宋体" w:cs="宋体"/>
                <w:i w:val="0"/>
                <w:iCs w:val="0"/>
                <w:caps w:val="0"/>
                <w:color w:val="000000"/>
                <w:spacing w:val="0"/>
                <w:kern w:val="0"/>
                <w:sz w:val="21"/>
                <w:szCs w:val="21"/>
                <w:lang w:val="en-US" w:eastAsia="zh-CN" w:bidi="ar"/>
              </w:rPr>
            </w:pPr>
            <w:r>
              <w:rPr>
                <w:rFonts w:hint="eastAsia"/>
              </w:rPr>
              <w:t>“高青县人民政府”网站公开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14" w:hRule="atLeast"/>
        </w:trPr>
        <w:tc>
          <w:tcPr>
            <w:tcW w:w="1834" w:type="dxa"/>
            <w:vMerge w:val="continue"/>
            <w:tcBorders>
              <w:left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i w:val="0"/>
                <w:iCs w:val="0"/>
                <w:caps w:val="0"/>
                <w:color w:val="000000"/>
                <w:spacing w:val="0"/>
                <w:kern w:val="0"/>
                <w:sz w:val="21"/>
                <w:szCs w:val="21"/>
                <w:lang w:val="en-US" w:eastAsia="zh-CN" w:bidi="ar"/>
              </w:rPr>
            </w:pPr>
          </w:p>
        </w:tc>
        <w:tc>
          <w:tcPr>
            <w:tcW w:w="1352" w:type="dxa"/>
            <w:vMerge w:val="continue"/>
            <w:tcBorders>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i w:val="0"/>
                <w:iCs w:val="0"/>
                <w:caps w:val="0"/>
                <w:color w:val="000000"/>
                <w:spacing w:val="0"/>
                <w:kern w:val="0"/>
                <w:sz w:val="21"/>
                <w:szCs w:val="21"/>
                <w:lang w:val="en-US" w:eastAsia="zh-CN" w:bidi="ar"/>
              </w:rPr>
            </w:pPr>
          </w:p>
        </w:tc>
        <w:tc>
          <w:tcPr>
            <w:tcW w:w="166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leftChars="0" w:right="0" w:rightChars="0"/>
              <w:textAlignment w:val="top"/>
              <w:rPr>
                <w:rFonts w:hint="eastAsia" w:ascii="宋体" w:hAnsi="宋体" w:eastAsia="宋体" w:cs="宋体"/>
                <w:i w:val="0"/>
                <w:iCs w:val="0"/>
                <w:caps w:val="0"/>
                <w:color w:val="000000"/>
                <w:spacing w:val="0"/>
                <w:kern w:val="0"/>
                <w:sz w:val="21"/>
                <w:szCs w:val="21"/>
                <w:lang w:val="en-US" w:eastAsia="zh-CN" w:bidi="ar"/>
              </w:rPr>
            </w:pPr>
            <w:r>
              <w:rPr>
                <w:rFonts w:hint="default" w:ascii="宋体" w:hAnsi="宋体" w:eastAsia="宋体" w:cs="宋体"/>
                <w:i w:val="0"/>
                <w:iCs w:val="0"/>
                <w:caps w:val="0"/>
                <w:color w:val="000000"/>
                <w:spacing w:val="0"/>
                <w:kern w:val="0"/>
                <w:sz w:val="21"/>
                <w:szCs w:val="21"/>
                <w:lang w:val="en-US" w:eastAsia="zh-CN" w:bidi="ar"/>
              </w:rPr>
              <w:t>环评审批决定</w:t>
            </w:r>
          </w:p>
        </w:tc>
        <w:tc>
          <w:tcPr>
            <w:tcW w:w="255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iCs w:val="0"/>
                <w:caps w:val="0"/>
                <w:color w:val="000000"/>
                <w:spacing w:val="0"/>
                <w:kern w:val="0"/>
                <w:sz w:val="21"/>
                <w:szCs w:val="21"/>
                <w:lang w:val="en-US" w:eastAsia="zh-CN" w:bidi="ar"/>
              </w:rPr>
            </w:pPr>
            <w:r>
              <w:rPr>
                <w:rFonts w:hint="default" w:ascii="宋体" w:hAnsi="宋体" w:eastAsia="宋体" w:cs="宋体"/>
                <w:i w:val="0"/>
                <w:iCs w:val="0"/>
                <w:caps w:val="0"/>
                <w:color w:val="000000"/>
                <w:spacing w:val="0"/>
                <w:kern w:val="0"/>
                <w:sz w:val="21"/>
                <w:szCs w:val="21"/>
                <w:lang w:val="en-US" w:eastAsia="zh-CN" w:bidi="ar"/>
              </w:rPr>
              <w:t>环评批复</w:t>
            </w:r>
          </w:p>
        </w:tc>
        <w:tc>
          <w:tcPr>
            <w:tcW w:w="18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淄博市生态环境局高青分局行政许可科</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iCs w:val="0"/>
                <w:caps w:val="0"/>
                <w:color w:val="000000"/>
                <w:spacing w:val="0"/>
                <w:kern w:val="0"/>
                <w:sz w:val="21"/>
                <w:szCs w:val="21"/>
                <w:lang w:val="en-US" w:eastAsia="zh-CN" w:bidi="ar"/>
              </w:rPr>
            </w:pPr>
            <w:r>
              <w:rPr>
                <w:rFonts w:hint="default" w:ascii="宋体" w:hAnsi="宋体" w:eastAsia="宋体" w:cs="宋体"/>
                <w:i w:val="0"/>
                <w:iCs w:val="0"/>
                <w:caps w:val="0"/>
                <w:color w:val="000000"/>
                <w:spacing w:val="0"/>
                <w:kern w:val="0"/>
                <w:sz w:val="21"/>
                <w:szCs w:val="21"/>
                <w:lang w:val="en-US" w:eastAsia="zh-CN" w:bidi="ar"/>
              </w:rPr>
              <w:t>作出审批决定后7</w:t>
            </w:r>
            <w:r>
              <w:rPr>
                <w:rFonts w:hint="eastAsia" w:ascii="宋体" w:hAnsi="宋体" w:eastAsia="宋体" w:cs="宋体"/>
                <w:i w:val="0"/>
                <w:iCs w:val="0"/>
                <w:caps w:val="0"/>
                <w:color w:val="000000"/>
                <w:spacing w:val="0"/>
                <w:kern w:val="0"/>
                <w:sz w:val="21"/>
                <w:szCs w:val="21"/>
                <w:lang w:val="en-US" w:eastAsia="zh-CN" w:bidi="ar"/>
              </w:rPr>
              <w:t>个工作日内公开</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宋体" w:hAnsi="宋体" w:eastAsia="宋体" w:cs="宋体"/>
                <w:i w:val="0"/>
                <w:iCs w:val="0"/>
                <w:caps w:val="0"/>
                <w:color w:val="000000"/>
                <w:spacing w:val="0"/>
                <w:kern w:val="0"/>
                <w:sz w:val="21"/>
                <w:szCs w:val="21"/>
                <w:lang w:val="en-US" w:eastAsia="zh-CN" w:bidi="ar"/>
              </w:rPr>
            </w:pPr>
            <w:r>
              <w:rPr>
                <w:rFonts w:hint="eastAsia"/>
              </w:rPr>
              <w:t>“高青县人民政府”网站公开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64" w:hRule="atLeast"/>
        </w:trPr>
        <w:tc>
          <w:tcPr>
            <w:tcW w:w="1834" w:type="dxa"/>
            <w:vMerge w:val="continue"/>
            <w:tcBorders>
              <w:left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i w:val="0"/>
                <w:iCs w:val="0"/>
                <w:caps w:val="0"/>
                <w:color w:val="000000"/>
                <w:spacing w:val="0"/>
                <w:kern w:val="0"/>
                <w:sz w:val="21"/>
                <w:szCs w:val="21"/>
                <w:lang w:val="en-US" w:eastAsia="zh-CN" w:bidi="ar"/>
              </w:rPr>
            </w:pPr>
          </w:p>
        </w:tc>
        <w:tc>
          <w:tcPr>
            <w:tcW w:w="135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饮用水安全</w:t>
            </w:r>
          </w:p>
        </w:tc>
        <w:tc>
          <w:tcPr>
            <w:tcW w:w="166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饮用水水源水质状况</w:t>
            </w:r>
          </w:p>
        </w:tc>
        <w:tc>
          <w:tcPr>
            <w:tcW w:w="255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iCs w:val="0"/>
                <w:caps w:val="0"/>
                <w:color w:val="000000"/>
                <w:spacing w:val="0"/>
                <w:kern w:val="0"/>
                <w:sz w:val="21"/>
                <w:szCs w:val="21"/>
                <w:lang w:val="en-US" w:eastAsia="zh-CN" w:bidi="ar"/>
              </w:rPr>
            </w:pPr>
            <w:r>
              <w:rPr>
                <w:rFonts w:hint="default" w:ascii="宋体" w:hAnsi="宋体" w:eastAsia="宋体" w:cs="宋体"/>
                <w:i w:val="0"/>
                <w:iCs w:val="0"/>
                <w:caps w:val="0"/>
                <w:color w:val="000000"/>
                <w:spacing w:val="0"/>
                <w:kern w:val="0"/>
                <w:sz w:val="21"/>
                <w:szCs w:val="21"/>
                <w:lang w:val="en-US" w:eastAsia="zh-CN" w:bidi="ar"/>
              </w:rPr>
              <w:t>集中式生活饮用水水源水质状况报告</w:t>
            </w:r>
          </w:p>
        </w:tc>
        <w:tc>
          <w:tcPr>
            <w:tcW w:w="18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淄博市生态环境局高青分局水与土壤环境科</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每个季度公开一次</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iCs w:val="0"/>
                <w:caps w:val="0"/>
                <w:color w:val="000000"/>
                <w:spacing w:val="0"/>
                <w:kern w:val="0"/>
                <w:sz w:val="21"/>
                <w:szCs w:val="21"/>
                <w:lang w:val="en-US" w:eastAsia="zh-CN" w:bidi="ar"/>
              </w:rPr>
            </w:pPr>
            <w:r>
              <w:rPr>
                <w:rFonts w:hint="eastAsia"/>
              </w:rPr>
              <w:t>“高青县人民政府”网站公开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14" w:hRule="atLeast"/>
        </w:trPr>
        <w:tc>
          <w:tcPr>
            <w:tcW w:w="1834" w:type="dxa"/>
            <w:vMerge w:val="continue"/>
            <w:tcBorders>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i w:val="0"/>
                <w:iCs w:val="0"/>
                <w:caps w:val="0"/>
                <w:color w:val="000000"/>
                <w:spacing w:val="0"/>
                <w:kern w:val="0"/>
                <w:sz w:val="21"/>
                <w:szCs w:val="21"/>
                <w:lang w:val="en-US" w:eastAsia="zh-CN" w:bidi="ar"/>
              </w:rPr>
            </w:pPr>
          </w:p>
        </w:tc>
        <w:tc>
          <w:tcPr>
            <w:tcW w:w="135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企业排污信息</w:t>
            </w:r>
          </w:p>
        </w:tc>
        <w:tc>
          <w:tcPr>
            <w:tcW w:w="166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iCs w:val="0"/>
                <w:caps w:val="0"/>
                <w:color w:val="000000"/>
                <w:spacing w:val="0"/>
                <w:kern w:val="0"/>
                <w:sz w:val="21"/>
                <w:szCs w:val="21"/>
                <w:lang w:val="en-US" w:eastAsia="zh-CN" w:bidi="ar"/>
              </w:rPr>
            </w:pPr>
          </w:p>
        </w:tc>
        <w:tc>
          <w:tcPr>
            <w:tcW w:w="255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imes New Roman" w:hAnsi="Times New Roman" w:eastAsia="宋体" w:cs="Times New Roman"/>
                <w:i w:val="0"/>
                <w:iCs w:val="0"/>
                <w:caps w:val="0"/>
                <w:color w:val="000000"/>
                <w:spacing w:val="0"/>
                <w:sz w:val="21"/>
                <w:szCs w:val="21"/>
                <w:shd w:val="clear" w:fill="FFFFFF"/>
                <w:lang w:val="en-US" w:eastAsia="zh-CN"/>
              </w:rPr>
            </w:pPr>
            <w:r>
              <w:rPr>
                <w:rFonts w:hint="eastAsia" w:ascii="Times New Roman" w:hAnsi="Times New Roman" w:eastAsia="宋体" w:cs="Times New Roman"/>
                <w:i w:val="0"/>
                <w:iCs w:val="0"/>
                <w:caps w:val="0"/>
                <w:color w:val="000000"/>
                <w:spacing w:val="0"/>
                <w:sz w:val="21"/>
                <w:szCs w:val="21"/>
                <w:shd w:val="clear" w:fill="FFFFFF"/>
                <w:lang w:val="en-US" w:eastAsia="zh-CN"/>
              </w:rPr>
              <w:t>高青县</w:t>
            </w:r>
            <w:r>
              <w:rPr>
                <w:rFonts w:hint="default" w:ascii="Times New Roman" w:hAnsi="Times New Roman" w:eastAsia="宋体" w:cs="Times New Roman"/>
                <w:i w:val="0"/>
                <w:iCs w:val="0"/>
                <w:caps w:val="0"/>
                <w:color w:val="000000"/>
                <w:spacing w:val="0"/>
                <w:sz w:val="21"/>
                <w:szCs w:val="21"/>
                <w:shd w:val="clear" w:fill="FFFFFF"/>
              </w:rPr>
              <w:t>县重点排污企业事业单位名录</w:t>
            </w:r>
          </w:p>
        </w:tc>
        <w:tc>
          <w:tcPr>
            <w:tcW w:w="18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宋体" w:cs="Times New Roman"/>
                <w:i w:val="0"/>
                <w:iCs w:val="0"/>
                <w:caps w:val="0"/>
                <w:color w:val="000000"/>
                <w:spacing w:val="0"/>
                <w:sz w:val="21"/>
                <w:szCs w:val="21"/>
                <w:shd w:val="clear" w:fill="FFFFFF"/>
                <w:lang w:val="en-US" w:eastAsia="zh-CN"/>
              </w:rPr>
            </w:pPr>
            <w:r>
              <w:rPr>
                <w:rFonts w:hint="eastAsia" w:ascii="Times New Roman" w:hAnsi="Times New Roman" w:eastAsia="宋体" w:cs="Times New Roman"/>
                <w:i w:val="0"/>
                <w:iCs w:val="0"/>
                <w:caps w:val="0"/>
                <w:color w:val="000000"/>
                <w:spacing w:val="0"/>
                <w:sz w:val="21"/>
                <w:szCs w:val="21"/>
                <w:shd w:val="clear" w:fill="FFFFFF"/>
                <w:lang w:val="en-US" w:eastAsia="zh-CN"/>
              </w:rPr>
              <w:t>淄博市生态环境局高青分局行政许可科</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imes New Roman" w:hAnsi="Times New Roman" w:eastAsia="宋体" w:cs="Times New Roman"/>
                <w:i w:val="0"/>
                <w:iCs w:val="0"/>
                <w:caps w:val="0"/>
                <w:color w:val="000000"/>
                <w:spacing w:val="0"/>
                <w:sz w:val="21"/>
                <w:szCs w:val="21"/>
                <w:shd w:val="clear" w:fill="FFFFFF"/>
                <w:lang w:val="en-US" w:eastAsia="zh-CN"/>
              </w:rPr>
            </w:pPr>
            <w:r>
              <w:rPr>
                <w:rFonts w:hint="default" w:ascii="Times New Roman" w:hAnsi="Times New Roman" w:eastAsia="宋体" w:cs="Times New Roman"/>
                <w:i w:val="0"/>
                <w:iCs w:val="0"/>
                <w:caps w:val="0"/>
                <w:color w:val="000000"/>
                <w:spacing w:val="0"/>
                <w:sz w:val="21"/>
                <w:szCs w:val="21"/>
                <w:shd w:val="clear" w:fill="FFFFFF"/>
              </w:rPr>
              <w:t>每年3月底前公开</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宋体" w:cs="Times New Roman"/>
                <w:i w:val="0"/>
                <w:iCs w:val="0"/>
                <w:caps w:val="0"/>
                <w:color w:val="000000"/>
                <w:spacing w:val="0"/>
                <w:sz w:val="21"/>
                <w:szCs w:val="21"/>
                <w:shd w:val="clear" w:fill="FFFFFF"/>
              </w:rPr>
            </w:pPr>
            <w:r>
              <w:rPr>
                <w:rFonts w:hint="eastAsia"/>
              </w:rPr>
              <w:t>“高青县人民政府”网站公开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14" w:hRule="atLeast"/>
        </w:trPr>
        <w:tc>
          <w:tcPr>
            <w:tcW w:w="1834" w:type="dxa"/>
            <w:tcBorders>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法治政府建设</w:t>
            </w:r>
          </w:p>
        </w:tc>
        <w:tc>
          <w:tcPr>
            <w:tcW w:w="135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i w:val="0"/>
                <w:iCs w:val="0"/>
                <w:caps w:val="0"/>
                <w:color w:val="000000"/>
                <w:spacing w:val="0"/>
                <w:kern w:val="0"/>
                <w:sz w:val="21"/>
                <w:szCs w:val="21"/>
                <w:lang w:val="en-US" w:eastAsia="zh-CN" w:bidi="ar"/>
              </w:rPr>
            </w:pPr>
          </w:p>
        </w:tc>
        <w:tc>
          <w:tcPr>
            <w:tcW w:w="166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iCs w:val="0"/>
                <w:caps w:val="0"/>
                <w:color w:val="000000"/>
                <w:spacing w:val="0"/>
                <w:kern w:val="0"/>
                <w:sz w:val="21"/>
                <w:szCs w:val="21"/>
                <w:lang w:val="en-US" w:eastAsia="zh-CN" w:bidi="ar"/>
              </w:rPr>
            </w:pPr>
          </w:p>
        </w:tc>
        <w:tc>
          <w:tcPr>
            <w:tcW w:w="255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imes New Roman" w:hAnsi="Times New Roman" w:eastAsia="宋体" w:cs="Times New Roman"/>
                <w:i w:val="0"/>
                <w:iCs w:val="0"/>
                <w:caps w:val="0"/>
                <w:color w:val="000000"/>
                <w:spacing w:val="0"/>
                <w:sz w:val="21"/>
                <w:szCs w:val="21"/>
                <w:shd w:val="clear" w:fill="FFFFFF"/>
                <w:lang w:val="en-US" w:eastAsia="zh-CN"/>
              </w:rPr>
            </w:pPr>
            <w:r>
              <w:rPr>
                <w:rFonts w:hint="default" w:ascii="Times New Roman" w:hAnsi="Times New Roman" w:eastAsia="宋体" w:cs="Times New Roman"/>
                <w:i w:val="0"/>
                <w:iCs w:val="0"/>
                <w:caps w:val="0"/>
                <w:color w:val="000000"/>
                <w:spacing w:val="0"/>
                <w:sz w:val="21"/>
                <w:szCs w:val="21"/>
                <w:shd w:val="clear" w:fill="FFFFFF"/>
              </w:rPr>
              <w:t>法治建设报告相关信息</w:t>
            </w:r>
          </w:p>
        </w:tc>
        <w:tc>
          <w:tcPr>
            <w:tcW w:w="18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宋体" w:cs="Times New Roman"/>
                <w:i w:val="0"/>
                <w:iCs w:val="0"/>
                <w:caps w:val="0"/>
                <w:color w:val="000000"/>
                <w:spacing w:val="0"/>
                <w:sz w:val="21"/>
                <w:szCs w:val="21"/>
                <w:shd w:val="clear" w:fill="FFFFFF"/>
                <w:lang w:val="en-US" w:eastAsia="zh-CN"/>
              </w:rPr>
            </w:pPr>
            <w:r>
              <w:rPr>
                <w:rFonts w:hint="eastAsia" w:ascii="Times New Roman" w:hAnsi="Times New Roman" w:eastAsia="宋体" w:cs="Times New Roman"/>
                <w:i w:val="0"/>
                <w:iCs w:val="0"/>
                <w:caps w:val="0"/>
                <w:color w:val="000000"/>
                <w:spacing w:val="0"/>
                <w:sz w:val="21"/>
                <w:szCs w:val="21"/>
                <w:shd w:val="clear" w:fill="FFFFFF"/>
                <w:lang w:val="en-US" w:eastAsia="zh-CN"/>
              </w:rPr>
              <w:t>淄博市生态环境局高青分局法规与标准科</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宋体" w:cs="Times New Roman"/>
                <w:i w:val="0"/>
                <w:iCs w:val="0"/>
                <w:caps w:val="0"/>
                <w:color w:val="000000"/>
                <w:spacing w:val="0"/>
                <w:sz w:val="21"/>
                <w:szCs w:val="21"/>
                <w:shd w:val="clear" w:fill="FFFFFF"/>
              </w:rPr>
            </w:pPr>
            <w:r>
              <w:rPr>
                <w:rFonts w:hint="default" w:ascii="Times New Roman" w:hAnsi="Times New Roman" w:eastAsia="宋体" w:cs="Times New Roman"/>
                <w:i w:val="0"/>
                <w:iCs w:val="0"/>
                <w:caps w:val="0"/>
                <w:color w:val="000000"/>
                <w:spacing w:val="0"/>
                <w:sz w:val="21"/>
                <w:szCs w:val="21"/>
                <w:shd w:val="clear" w:fill="FFFFFF"/>
              </w:rPr>
              <w:t>信息形成或变更之日起20个工作日内</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eastAsia="宋体" w:cs="Times New Roman"/>
                <w:i w:val="0"/>
                <w:iCs w:val="0"/>
                <w:caps w:val="0"/>
                <w:color w:val="000000"/>
                <w:spacing w:val="0"/>
                <w:sz w:val="21"/>
                <w:szCs w:val="21"/>
                <w:shd w:val="clear" w:fill="FFFFFF"/>
              </w:rPr>
            </w:pPr>
            <w:r>
              <w:rPr>
                <w:rFonts w:hint="eastAsia"/>
              </w:rPr>
              <w:t>“高青县人民政府”网站公开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64" w:hRule="atLeast"/>
        </w:trPr>
        <w:tc>
          <w:tcPr>
            <w:tcW w:w="1834"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双随机一公开</w:t>
            </w:r>
          </w:p>
        </w:tc>
        <w:tc>
          <w:tcPr>
            <w:tcW w:w="135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随机抽查事项清单</w:t>
            </w:r>
          </w:p>
        </w:tc>
        <w:tc>
          <w:tcPr>
            <w:tcW w:w="166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 </w:t>
            </w:r>
          </w:p>
        </w:tc>
        <w:tc>
          <w:tcPr>
            <w:tcW w:w="255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随机抽查事项清单（明确抽查依据、对象、内容、方式、比例和频次等）</w:t>
            </w:r>
          </w:p>
        </w:tc>
        <w:tc>
          <w:tcPr>
            <w:tcW w:w="18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eastAsia="宋体"/>
                <w:sz w:val="24"/>
                <w:szCs w:val="24"/>
                <w:lang w:eastAsia="zh-CN"/>
              </w:rPr>
            </w:pPr>
            <w:r>
              <w:rPr>
                <w:rFonts w:hint="eastAsia" w:ascii="宋体" w:hAnsi="宋体" w:eastAsia="宋体" w:cs="宋体"/>
                <w:i w:val="0"/>
                <w:iCs w:val="0"/>
                <w:caps w:val="0"/>
                <w:color w:val="000000"/>
                <w:spacing w:val="0"/>
                <w:sz w:val="21"/>
                <w:szCs w:val="21"/>
                <w:lang w:eastAsia="zh-CN"/>
              </w:rPr>
              <w:t>淄博市生态环境局高青分局综合行政执法大队</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自该信息形成或者变更之日起20个工作日内</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iCs w:val="0"/>
                <w:caps w:val="0"/>
                <w:color w:val="000000"/>
                <w:spacing w:val="0"/>
                <w:sz w:val="21"/>
                <w:szCs w:val="21"/>
              </w:rPr>
            </w:pPr>
            <w:r>
              <w:rPr>
                <w:rFonts w:hint="eastAsia"/>
              </w:rPr>
              <w:t>“高青县人民政府”网站公开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64" w:hRule="atLeast"/>
        </w:trPr>
        <w:tc>
          <w:tcPr>
            <w:tcW w:w="183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35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抽查情况和查处结果</w:t>
            </w:r>
          </w:p>
        </w:tc>
        <w:tc>
          <w:tcPr>
            <w:tcW w:w="166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 </w:t>
            </w:r>
          </w:p>
        </w:tc>
        <w:tc>
          <w:tcPr>
            <w:tcW w:w="255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通过“双随机”方式抽查情况和结果</w:t>
            </w:r>
          </w:p>
        </w:tc>
        <w:tc>
          <w:tcPr>
            <w:tcW w:w="18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eastAsia="宋体"/>
                <w:sz w:val="24"/>
                <w:szCs w:val="24"/>
                <w:lang w:eastAsia="zh-CN"/>
              </w:rPr>
            </w:pPr>
            <w:r>
              <w:rPr>
                <w:rFonts w:hint="eastAsia" w:ascii="宋体" w:hAnsi="宋体" w:eastAsia="宋体" w:cs="宋体"/>
                <w:i w:val="0"/>
                <w:iCs w:val="0"/>
                <w:caps w:val="0"/>
                <w:color w:val="000000"/>
                <w:spacing w:val="0"/>
                <w:sz w:val="21"/>
                <w:szCs w:val="21"/>
                <w:lang w:eastAsia="zh-CN"/>
              </w:rPr>
              <w:t>淄博市生态环境局高青分局综合行政执法大队</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自该信息形成或者变更之日起20个工作日内</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iCs w:val="0"/>
                <w:caps w:val="0"/>
                <w:color w:val="000000"/>
                <w:spacing w:val="0"/>
                <w:sz w:val="21"/>
                <w:szCs w:val="21"/>
              </w:rPr>
            </w:pPr>
            <w:r>
              <w:rPr>
                <w:rFonts w:hint="eastAsia"/>
              </w:rPr>
              <w:t>“高青县人民政府”网站公开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073" w:hRule="atLeast"/>
        </w:trPr>
        <w:tc>
          <w:tcPr>
            <w:tcW w:w="183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35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年度抽查工作计划</w:t>
            </w:r>
          </w:p>
        </w:tc>
        <w:tc>
          <w:tcPr>
            <w:tcW w:w="166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 </w:t>
            </w:r>
          </w:p>
        </w:tc>
        <w:tc>
          <w:tcPr>
            <w:tcW w:w="255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年度抽查工作计划（内容涵盖一般检查事项和重点检查事项，明确工作任务和参与部门）</w:t>
            </w:r>
          </w:p>
        </w:tc>
        <w:tc>
          <w:tcPr>
            <w:tcW w:w="18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eastAsia="宋体"/>
                <w:sz w:val="24"/>
                <w:szCs w:val="24"/>
                <w:lang w:eastAsia="zh-CN"/>
              </w:rPr>
            </w:pPr>
            <w:r>
              <w:rPr>
                <w:rFonts w:hint="eastAsia" w:ascii="宋体" w:hAnsi="宋体" w:eastAsia="宋体" w:cs="宋体"/>
                <w:i w:val="0"/>
                <w:iCs w:val="0"/>
                <w:caps w:val="0"/>
                <w:color w:val="000000"/>
                <w:spacing w:val="0"/>
                <w:sz w:val="21"/>
                <w:szCs w:val="21"/>
                <w:lang w:eastAsia="zh-CN"/>
              </w:rPr>
              <w:t>淄博市生态环境局高青分局综合行政执法大队</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每年1月底前及时公开</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iCs w:val="0"/>
                <w:caps w:val="0"/>
                <w:color w:val="000000"/>
                <w:spacing w:val="0"/>
                <w:sz w:val="21"/>
                <w:szCs w:val="21"/>
              </w:rPr>
            </w:pPr>
            <w:r>
              <w:rPr>
                <w:rFonts w:hint="eastAsia"/>
              </w:rPr>
              <w:t>“高青县人民政府”网站公开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64" w:hRule="atLeast"/>
        </w:trPr>
        <w:tc>
          <w:tcPr>
            <w:tcW w:w="183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35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工作指引</w:t>
            </w:r>
          </w:p>
        </w:tc>
        <w:tc>
          <w:tcPr>
            <w:tcW w:w="166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 </w:t>
            </w:r>
          </w:p>
        </w:tc>
        <w:tc>
          <w:tcPr>
            <w:tcW w:w="255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本单位“双随机、一公开”监管抽查工作指引</w:t>
            </w:r>
          </w:p>
        </w:tc>
        <w:tc>
          <w:tcPr>
            <w:tcW w:w="18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eastAsia="宋体"/>
                <w:sz w:val="24"/>
                <w:szCs w:val="24"/>
                <w:lang w:eastAsia="zh-CN"/>
              </w:rPr>
            </w:pPr>
            <w:r>
              <w:rPr>
                <w:rFonts w:hint="eastAsia" w:ascii="宋体" w:hAnsi="宋体" w:eastAsia="宋体" w:cs="宋体"/>
                <w:i w:val="0"/>
                <w:iCs w:val="0"/>
                <w:caps w:val="0"/>
                <w:color w:val="000000"/>
                <w:spacing w:val="0"/>
                <w:sz w:val="21"/>
                <w:szCs w:val="21"/>
                <w:lang w:eastAsia="zh-CN"/>
              </w:rPr>
              <w:t>淄博市生态环境局高青分局综合行政执法大队</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自该信息形成或者变更之日起20个工作日内</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iCs w:val="0"/>
                <w:caps w:val="0"/>
                <w:color w:val="000000"/>
                <w:spacing w:val="0"/>
                <w:sz w:val="21"/>
                <w:szCs w:val="21"/>
              </w:rPr>
            </w:pPr>
            <w:r>
              <w:rPr>
                <w:rFonts w:hint="eastAsia"/>
              </w:rPr>
              <w:t>“高青县人民政府”网站公开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9" w:hRule="atLeast"/>
        </w:trPr>
        <w:tc>
          <w:tcPr>
            <w:tcW w:w="1834"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政务公开组织管理</w:t>
            </w:r>
          </w:p>
        </w:tc>
        <w:tc>
          <w:tcPr>
            <w:tcW w:w="135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组织领导</w:t>
            </w:r>
          </w:p>
        </w:tc>
        <w:tc>
          <w:tcPr>
            <w:tcW w:w="166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 </w:t>
            </w:r>
          </w:p>
        </w:tc>
        <w:tc>
          <w:tcPr>
            <w:tcW w:w="255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政务公开机构设置情况</w:t>
            </w:r>
          </w:p>
        </w:tc>
        <w:tc>
          <w:tcPr>
            <w:tcW w:w="18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lang w:eastAsia="zh-CN"/>
              </w:rPr>
              <w:t>淄博市生态环境局高青分局</w:t>
            </w:r>
            <w:r>
              <w:rPr>
                <w:rFonts w:hint="eastAsia" w:ascii="宋体" w:hAnsi="宋体" w:eastAsia="宋体" w:cs="宋体"/>
                <w:i w:val="0"/>
                <w:iCs w:val="0"/>
                <w:caps w:val="0"/>
                <w:color w:val="000000"/>
                <w:spacing w:val="0"/>
                <w:sz w:val="21"/>
                <w:szCs w:val="21"/>
              </w:rPr>
              <w:t>办公室</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自该信息形成或者变更之日起20个工作日内</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iCs w:val="0"/>
                <w:caps w:val="0"/>
                <w:color w:val="000000"/>
                <w:spacing w:val="0"/>
                <w:sz w:val="21"/>
                <w:szCs w:val="21"/>
              </w:rPr>
            </w:pPr>
            <w:r>
              <w:rPr>
                <w:rFonts w:hint="eastAsia"/>
              </w:rPr>
              <w:t>“高青县人民政府”网站公开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9" w:hRule="atLeast"/>
        </w:trPr>
        <w:tc>
          <w:tcPr>
            <w:tcW w:w="183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35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业务培训</w:t>
            </w:r>
          </w:p>
        </w:tc>
        <w:tc>
          <w:tcPr>
            <w:tcW w:w="166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 </w:t>
            </w:r>
          </w:p>
        </w:tc>
        <w:tc>
          <w:tcPr>
            <w:tcW w:w="255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政务公开业务培训会议和计划</w:t>
            </w:r>
          </w:p>
        </w:tc>
        <w:tc>
          <w:tcPr>
            <w:tcW w:w="18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lang w:eastAsia="zh-CN"/>
              </w:rPr>
              <w:t>淄博市生态环境局高青分局</w:t>
            </w:r>
            <w:r>
              <w:rPr>
                <w:rFonts w:hint="eastAsia" w:ascii="宋体" w:hAnsi="宋体" w:eastAsia="宋体" w:cs="宋体"/>
                <w:i w:val="0"/>
                <w:iCs w:val="0"/>
                <w:caps w:val="0"/>
                <w:color w:val="000000"/>
                <w:spacing w:val="0"/>
                <w:sz w:val="21"/>
                <w:szCs w:val="21"/>
              </w:rPr>
              <w:t>办公室</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自该信息形成或者变更之日起20个工作日内</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iCs w:val="0"/>
                <w:caps w:val="0"/>
                <w:color w:val="000000"/>
                <w:spacing w:val="0"/>
                <w:sz w:val="21"/>
                <w:szCs w:val="21"/>
              </w:rPr>
            </w:pPr>
            <w:r>
              <w:rPr>
                <w:rFonts w:hint="eastAsia"/>
              </w:rPr>
              <w:t>“高青县人民政府”网站公开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9" w:hRule="atLeast"/>
        </w:trPr>
        <w:tc>
          <w:tcPr>
            <w:tcW w:w="183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35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工作推进</w:t>
            </w:r>
          </w:p>
        </w:tc>
        <w:tc>
          <w:tcPr>
            <w:tcW w:w="166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 </w:t>
            </w:r>
          </w:p>
        </w:tc>
        <w:tc>
          <w:tcPr>
            <w:tcW w:w="255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政务公开工作实施方案、工作安排等信息</w:t>
            </w:r>
          </w:p>
        </w:tc>
        <w:tc>
          <w:tcPr>
            <w:tcW w:w="18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lang w:eastAsia="zh-CN"/>
              </w:rPr>
              <w:t>淄博市生态环境局高青分局</w:t>
            </w:r>
            <w:r>
              <w:rPr>
                <w:rFonts w:hint="eastAsia" w:ascii="宋体" w:hAnsi="宋体" w:eastAsia="宋体" w:cs="宋体"/>
                <w:i w:val="0"/>
                <w:iCs w:val="0"/>
                <w:caps w:val="0"/>
                <w:color w:val="000000"/>
                <w:spacing w:val="0"/>
                <w:sz w:val="21"/>
                <w:szCs w:val="21"/>
              </w:rPr>
              <w:t>办公室</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自该信息形成或者变更之日起20个工作日内</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iCs w:val="0"/>
                <w:caps w:val="0"/>
                <w:color w:val="000000"/>
                <w:spacing w:val="0"/>
                <w:sz w:val="21"/>
                <w:szCs w:val="21"/>
              </w:rPr>
            </w:pPr>
            <w:r>
              <w:rPr>
                <w:rFonts w:hint="eastAsia"/>
              </w:rPr>
              <w:t>“高青县人民政府”网站公开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279" w:hRule="atLeast"/>
        </w:trPr>
        <w:tc>
          <w:tcPr>
            <w:tcW w:w="183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主动公开基本目录</w:t>
            </w:r>
          </w:p>
        </w:tc>
        <w:tc>
          <w:tcPr>
            <w:tcW w:w="135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县直部门主动公开基本目录</w:t>
            </w:r>
          </w:p>
        </w:tc>
        <w:tc>
          <w:tcPr>
            <w:tcW w:w="166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 </w:t>
            </w:r>
          </w:p>
        </w:tc>
        <w:tc>
          <w:tcPr>
            <w:tcW w:w="255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政府信息主动公开基本目录，包括公开指标、维护内容及要求、责任主体、时限要求及方式等信息</w:t>
            </w:r>
          </w:p>
        </w:tc>
        <w:tc>
          <w:tcPr>
            <w:tcW w:w="18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lang w:eastAsia="zh-CN"/>
              </w:rPr>
              <w:t>淄博市生态环境局高青分局</w:t>
            </w:r>
            <w:r>
              <w:rPr>
                <w:rFonts w:hint="eastAsia" w:ascii="宋体" w:hAnsi="宋体" w:eastAsia="宋体" w:cs="宋体"/>
                <w:i w:val="0"/>
                <w:iCs w:val="0"/>
                <w:caps w:val="0"/>
                <w:color w:val="000000"/>
                <w:spacing w:val="0"/>
                <w:sz w:val="21"/>
                <w:szCs w:val="21"/>
              </w:rPr>
              <w:t>办公室</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及时公开并动态调整</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iCs w:val="0"/>
                <w:caps w:val="0"/>
                <w:color w:val="000000"/>
                <w:spacing w:val="0"/>
                <w:sz w:val="21"/>
                <w:szCs w:val="21"/>
              </w:rPr>
            </w:pPr>
            <w:r>
              <w:rPr>
                <w:rFonts w:hint="eastAsia"/>
              </w:rPr>
              <w:t>“高青县人民政府”网站公开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315" w:hRule="atLeast"/>
        </w:trPr>
        <w:tc>
          <w:tcPr>
            <w:tcW w:w="183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政府信息公开指南</w:t>
            </w:r>
          </w:p>
        </w:tc>
        <w:tc>
          <w:tcPr>
            <w:tcW w:w="135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县直部门政府信息公开指南</w:t>
            </w:r>
          </w:p>
        </w:tc>
        <w:tc>
          <w:tcPr>
            <w:tcW w:w="166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 </w:t>
            </w:r>
          </w:p>
        </w:tc>
        <w:tc>
          <w:tcPr>
            <w:tcW w:w="255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本单位信息公开指南，内容包括主动公开政府信息情况（说明主动公开政府信息的分类和编排体系；说明主动公开政府信息的获取方式（包括公开形式、公开时限等））、依申请公开政府信息情况（说明提出申请的方式（即依申请公开受理渠道说明）；说明申请处理的情况并公开本单位处理政府信息公开申请流程图；说明依申请公开的收费标准；说明政府信息公开申请受理机构的名称、办公地址、办公时间、联系电话、传真号码、互联网联系方式等）、政府信息公开工作机构信息（说明政府信息公开工作机构的名称、办公地址、办公时间、联系电话、传真号码、互联网联系方式等信息）、监督与救济渠道（说明监督与救济渠道信息，包括监督与救济渠道的机构名称、电话、传真、邮箱、办公地址、邮政编码、接待时间等信息）并提供政府信息公开申请表下载</w:t>
            </w:r>
          </w:p>
        </w:tc>
        <w:tc>
          <w:tcPr>
            <w:tcW w:w="18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lang w:eastAsia="zh-CN"/>
              </w:rPr>
              <w:t>淄博市生态环境局高青分局</w:t>
            </w:r>
            <w:r>
              <w:rPr>
                <w:rFonts w:hint="eastAsia" w:ascii="宋体" w:hAnsi="宋体" w:eastAsia="宋体" w:cs="宋体"/>
                <w:i w:val="0"/>
                <w:iCs w:val="0"/>
                <w:caps w:val="0"/>
                <w:color w:val="000000"/>
                <w:spacing w:val="0"/>
                <w:sz w:val="21"/>
                <w:szCs w:val="21"/>
              </w:rPr>
              <w:t>办公室</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及时公开并动态调整</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iCs w:val="0"/>
                <w:caps w:val="0"/>
                <w:color w:val="000000"/>
                <w:spacing w:val="0"/>
                <w:sz w:val="21"/>
                <w:szCs w:val="21"/>
              </w:rPr>
            </w:pPr>
            <w:r>
              <w:rPr>
                <w:rFonts w:hint="eastAsia"/>
              </w:rPr>
              <w:t>“高青县人民政府”网站公开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37" w:hRule="atLeast"/>
        </w:trPr>
        <w:tc>
          <w:tcPr>
            <w:tcW w:w="183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政府信息公开制度</w:t>
            </w:r>
          </w:p>
        </w:tc>
        <w:tc>
          <w:tcPr>
            <w:tcW w:w="135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 </w:t>
            </w:r>
          </w:p>
        </w:tc>
        <w:tc>
          <w:tcPr>
            <w:tcW w:w="166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 </w:t>
            </w:r>
          </w:p>
        </w:tc>
        <w:tc>
          <w:tcPr>
            <w:tcW w:w="255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宋体" w:hAnsi="宋体" w:eastAsia="宋体" w:cs="宋体"/>
                <w:i w:val="0"/>
                <w:iCs w:val="0"/>
                <w:caps w:val="0"/>
                <w:color w:val="000000"/>
                <w:spacing w:val="0"/>
                <w:sz w:val="21"/>
                <w:szCs w:val="21"/>
              </w:rPr>
              <w:t>政府信息公开方面的地方性法规、自治条例、单行条例、规章以及国务院办公厅政府信息与政务公开办公室发布的法规解释性文件</w:t>
            </w:r>
          </w:p>
        </w:tc>
        <w:tc>
          <w:tcPr>
            <w:tcW w:w="18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lang w:eastAsia="zh-CN"/>
              </w:rPr>
              <w:t>淄博市生态环境局高青分局</w:t>
            </w:r>
            <w:r>
              <w:rPr>
                <w:rFonts w:hint="eastAsia" w:ascii="宋体" w:hAnsi="宋体" w:eastAsia="宋体" w:cs="宋体"/>
                <w:i w:val="0"/>
                <w:iCs w:val="0"/>
                <w:caps w:val="0"/>
                <w:color w:val="000000"/>
                <w:spacing w:val="0"/>
                <w:sz w:val="21"/>
                <w:szCs w:val="21"/>
              </w:rPr>
              <w:t>办公室</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及时转载</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iCs w:val="0"/>
                <w:caps w:val="0"/>
                <w:color w:val="000000"/>
                <w:spacing w:val="0"/>
                <w:sz w:val="21"/>
                <w:szCs w:val="21"/>
              </w:rPr>
            </w:pPr>
            <w:r>
              <w:rPr>
                <w:rFonts w:hint="eastAsia"/>
              </w:rPr>
              <w:t>“高青县人民政府”网站公开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80" w:hRule="atLeast"/>
        </w:trPr>
        <w:tc>
          <w:tcPr>
            <w:tcW w:w="183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政府信息公开年度报告</w:t>
            </w:r>
          </w:p>
        </w:tc>
        <w:tc>
          <w:tcPr>
            <w:tcW w:w="135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县直部门单位年度报告</w:t>
            </w:r>
          </w:p>
        </w:tc>
        <w:tc>
          <w:tcPr>
            <w:tcW w:w="166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 </w:t>
            </w:r>
          </w:p>
        </w:tc>
        <w:tc>
          <w:tcPr>
            <w:tcW w:w="255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本单位政府信息公开年度报告（年度报告包括1.《政府信息公开条例》第20条规定的法定主动公开内容公开情况；2.年度依申请公开情况；3.年度政府信息管理情况；4.年度政府信息公开平台、机构建设和人员情况；5.工作考核、社会评议和责任追究结果情况等监督保障内容；6.人大代表、政协委员建议提案办理结果公开情况；7.主动公开政府信息情况；8.因政府信息公开工作被申请行政复议、提起行政诉讼情况；9.存在的主要问题及改进情况），统计数据要准确无误并在年度报告中对主动公开政府信息情况相关数据、收到和处理政府信息公开申请情况相关数据进行分析，采用电子书、结构化展示、有声朗读等多种形式对年度报告进行展示，图文并茂，增强年度的可读性并提供年度报告下载</w:t>
            </w:r>
          </w:p>
        </w:tc>
        <w:tc>
          <w:tcPr>
            <w:tcW w:w="18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lang w:eastAsia="zh-CN"/>
              </w:rPr>
              <w:t>淄博市生态环境局高青分局</w:t>
            </w:r>
            <w:r>
              <w:rPr>
                <w:rFonts w:hint="eastAsia" w:ascii="宋体" w:hAnsi="宋体" w:eastAsia="宋体" w:cs="宋体"/>
                <w:i w:val="0"/>
                <w:iCs w:val="0"/>
                <w:caps w:val="0"/>
                <w:color w:val="000000"/>
                <w:spacing w:val="0"/>
                <w:sz w:val="21"/>
                <w:szCs w:val="21"/>
              </w:rPr>
              <w:t>办公室</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宋体" w:hAnsi="宋体" w:eastAsia="宋体" w:cs="宋体"/>
                <w:i w:val="0"/>
                <w:iCs w:val="0"/>
                <w:caps w:val="0"/>
                <w:color w:val="000000"/>
                <w:spacing w:val="0"/>
                <w:sz w:val="21"/>
                <w:szCs w:val="21"/>
              </w:rPr>
              <w:t>每年1月31日前向县政府办公室提交本单位上年度政府信息公开年度报告并公开</w:t>
            </w:r>
          </w:p>
        </w:tc>
        <w:tc>
          <w:tcPr>
            <w:tcW w:w="265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iCs w:val="0"/>
                <w:caps w:val="0"/>
                <w:color w:val="000000"/>
                <w:spacing w:val="0"/>
                <w:sz w:val="21"/>
                <w:szCs w:val="21"/>
              </w:rPr>
            </w:pPr>
            <w:r>
              <w:rPr>
                <w:rFonts w:hint="eastAsia"/>
              </w:rPr>
              <w:t>“高青县人民政府”网站公开</w:t>
            </w:r>
          </w:p>
        </w:tc>
      </w:tr>
    </w:tbl>
    <w:p>
      <w:pPr>
        <w:rPr>
          <w:rFonts w:hint="default"/>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0ODRhZTljNjUzOWY3NTBlOWY4MDhiZjkwYjMzZWUifQ=="/>
  </w:docVars>
  <w:rsids>
    <w:rsidRoot w:val="00000000"/>
    <w:rsid w:val="066E7569"/>
    <w:rsid w:val="08360806"/>
    <w:rsid w:val="0838123A"/>
    <w:rsid w:val="127A580F"/>
    <w:rsid w:val="12FC5750"/>
    <w:rsid w:val="197D474F"/>
    <w:rsid w:val="1E024769"/>
    <w:rsid w:val="21D41188"/>
    <w:rsid w:val="23D24CFA"/>
    <w:rsid w:val="2A2E60BD"/>
    <w:rsid w:val="2D014DE9"/>
    <w:rsid w:val="342714BD"/>
    <w:rsid w:val="36FB00F6"/>
    <w:rsid w:val="3B6E0E96"/>
    <w:rsid w:val="434664B0"/>
    <w:rsid w:val="4A1452FF"/>
    <w:rsid w:val="4BBF129A"/>
    <w:rsid w:val="4C7127F3"/>
    <w:rsid w:val="4E871035"/>
    <w:rsid w:val="4EFD7CB2"/>
    <w:rsid w:val="54A2483D"/>
    <w:rsid w:val="551D6201"/>
    <w:rsid w:val="598A6393"/>
    <w:rsid w:val="5E7E03F2"/>
    <w:rsid w:val="60D15C34"/>
    <w:rsid w:val="61BF1519"/>
    <w:rsid w:val="65A8608F"/>
    <w:rsid w:val="6B3057ED"/>
    <w:rsid w:val="75581C94"/>
    <w:rsid w:val="764E40FB"/>
    <w:rsid w:val="77A6318B"/>
    <w:rsid w:val="79614B13"/>
    <w:rsid w:val="7DDA1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0"/>
    <w:pPr>
      <w:ind w:firstLine="420" w:firstLineChars="200"/>
    </w:pPr>
    <w:rPr>
      <w:rFonts w:ascii="等线" w:hAnsi="等线" w:eastAsia="等线"/>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4106</Words>
  <Characters>4140</Characters>
  <Lines>0</Lines>
  <Paragraphs>0</Paragraphs>
  <TotalTime>3</TotalTime>
  <ScaleCrop>false</ScaleCrop>
  <LinksUpToDate>false</LinksUpToDate>
  <CharactersWithSpaces>4165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2022-11-25T02:26:00Z</dcterms:created>
  <dc:creator>Administrator</dc:creator>
  <cp:lastModifiedBy>Administrator</cp:lastModifiedBy>
  <dcterms:modified xsi:type="dcterms:W3CDTF">2022-11-25T07:24:59Z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3EB3DF09C7924125A78B7462D3D2D996</vt:lpwstr>
  </property>
</Properties>
</file>