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2013年度政府信息公开工作年度报告</w:t>
      </w:r>
    </w:p>
    <w:p>
      <w:pPr>
        <w:jc w:val="center"/>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田镇街道办事处根据《中华人民共和国政府信息公开条例》（以下简称《条例》）以及高青县人民政府办公室《关于做好2013年政府信息公开工作年度报告编制工作的通知》要求，编制2013年度政府信息公开工作年度报告。本报告统计时限为2013年1月1日至12月31日，全文包括政府信息公开工作概述、政府信息公开的组织领导和制度建设情况、主动公开政府信息以及公开平台建设情况、政府信息公开申请的办理情况、政府信息公开的收费及减免情况、因政府信息公开申请行政复议、提起行政诉讼的情况、政府信息公开保密审查及监督监察情况、所属事业单位信息公开推进情况、政府信息公开工作存在的主要问题和改进情况、其他需要说明的事项等十个部分，通过“高青政务网”（ ）政府信息公开专栏向社会公开。如有疑问，请与高青县田镇街道办事处信息公开领导小组办公室联系。联系电话：0533-6961342邮箱：06961342@163.com</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一、政府信息公开工作概述</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2013年，田镇街道认真贯彻落实《条例》精神，按照省、市、县的统一部署，精心组织，坚持以邓小平理论和“三个代表”重要思想为指导，贯彻落实科学发展观，围绕十八大会议有关精神有序推进政府信息公开工作，较好地满足了社会公众获取、利用政府信息的需求。主要情况如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（一）财政性资金公开情况。街道严格按照上级要求，加大财政性资金公开力度，不断完善向社会公开预算的主体、范围和要求，稳妥有序推进财政预信息公开，确保公开透明度。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规划及政府投资项目、行政审批过程公开情况。一是主动公开国民经济和社会发展规划及专项规划、区域规划等相关信息；二是加大政府投资项目和重大建设项目信息公开力度，把公开透明的要求贯穿于投资项目管理、运营的全过程。</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重大公共政策决策过程、政策解读及执行公开情况。街道加大对公共政策的公开力度，及时公开涉及社会公众利益的公共政策和重要事项，包括住房保障、新型农村养老保险、新型农村合作医疗等相关政策。对涉及公众关注度高的规范性文件及时通过方便公众的途径进行政策解读，推动政策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（四）公共服务类信息公开情况。街道结合工作实际，进一步推进涉及公众性信息的全面及时发布。</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事处办事高度重视信息公开工作，成立了由办事处主任任组长，党政办具体承办的政府信息公开领导小组，专门负责政府信息公开和受理信息公开申请。街道严格落实政府信息公开各项工作制度，不断规范完善政府信息公开运作，及时完成政府信息公开情况统计分析，并抓紧建立评议考核保障等相关制度，有效确保了政府信息公开工作的落实。</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2、政府信息查阅室。街道党政办公室是我街道办信息查阅室及资料索取点，该科室明确一名工作人员为群众查阅信息服务。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3、其他平台。我街道办通过《高青工作》、“政风行风热线”、“高青新闻”等平台，及时公开需要社会公众广泛知晓的信息。此外，还在街道办公楼内设置了信息告知栏积极公开政府信息。</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截止2013年12月31日本街道未有公民、法人或其他组织提出政府信息公开申请。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截止2013年12月31日本街道未有政府信息公开收费及减免情况。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截止2013年12月31日未发生针对本街道有关政府信息公开申请的行政复议、行政诉讼和有关申诉。</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七、政府信息公开保密审查及监督监察情况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街道党政办公室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八、所属事业单位信息公开推进情况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田镇街道办事处目前下辖5个，分别为财审统计所、农业综合服务中心、计生服务站、安全生产监督管理站、社会保障服务中心，目前所属事业单位的信息公开工作正在稳步推进，所涉及的公开信息均由田镇街道办事处统一审核和发布，并接受人民群众的查询和监督。</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九、政府信息公开工作存在的主要问题和改进情况</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（一）存在的主要问题</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2013年，街道信息公开工作虽取得一些成绩，但主动公开政府信息内容与公众的期望还存在一定的差距，公开形式有待进一步拓宽和创新，公开数量有待进一步提高，互动交流有待进一步完善和强化</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（二）改进措施</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是加大公开力度，丰富公开形式。完善街道网站，规范政务党务公开栏建设，进一步丰富公开的形式和内容；二是完善互动交流平台。逐步建立能与群众双向互动的网络系统，收集社会各界对政府信息公开工作的意见和建议，正确引导群众依法办事，积极疏导群众不满情绪，增加群众的监督力；三是加强学习和培训。通过开展各类培训班，提高相关工作人员的专业知识和业务能力，不断提升政府信息公开工作的整体水平。</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无其他需要说明的事项。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田镇街道办事处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   2014年1月29日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4F4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2021-06-01T08:13:04Z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