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11"/>
        <w:gridCol w:w="5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药店名称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淄博康善医药销售有限公司本草堂大药房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高青县高城镇大邵村58号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711755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淄博康善医药销售有限公司蒲台路分店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山东省淄博市高青县唐坊镇梁孙村126号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711482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淄博漱玉平民大药房有限公司高青青城路店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山东省淄博市高青县田镇街道青城路31#8号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711524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淄博漱玉平民大药房有限公司高青清华园店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山东省淄博市高青县田镇街道蒲台路136甲1号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711270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淄博漱玉平民大药房有限公司高青芦湖店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山东省淄博市高青县田镇街道芦湖小区二期（沿街）21#1-101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淄博漱玉平民大药房有限公司高青双通道蒲台路店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山东省淄博市高青县青城路9号亿盛佳园1#-12二层商铺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711770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淄博漱玉平民大药房有限公司高青千乘湖店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山东省淄博市高青县芦湖街道清河路3号1-104室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711771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淄博漱玉平民大药房有限公司高青高苑路店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山东省淄博市高青县卢湖街道高苑东路6号2A8号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712063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淄博漱玉平民大药房有限公司高青流云花园店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山东省淄博市高青县田镇街道高苑路43号2号商业楼1单元1层010107、010108号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712012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淄博漱玉平民大药房有限公司高青悦来城店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山东省淄博市高青县芦湖街道悦来城商铺17-3号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712015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淄博漱玉平民大药房有限公司高青御泉香墅店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山东省淄博市高青县芦湖街道清河路1号御泉香墅商业楼68#-6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712066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淄博漱玉平民大药房有限公司高青千乘学府店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山东省淄博市高青县田镇街道国盛路千乘新园4号楼沿街2号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712065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淄博漱玉平民大药房有限公司高青青城路二店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山东省淄博市高青县田镇街道青城路县医院沿街房8号商铺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710270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高青康天健药店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高青县青城路芦湖小区39楼-6号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710228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淄博康加平医药销售有限公司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山东省淄博市高青县田镇街道黄河路103号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712087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淄博益佳医药销售有限公司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山东省淄博市高青县田镇街道民主街18号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711853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淄博昊德堂药店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711753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高青县泰岳药店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高青县田镇街道千乘新园12号楼沿街2#商铺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高青县春之天大药店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山东省淄博市高青县田镇街道文化路南首68甲1号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高青亨美药店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山东省淄博市高青县田镇街道文苑社区黄河路82甲7号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712013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高青县泓昌医药大药房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山东省淄博市高青县黑里寨镇镇中路152号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710271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淄博济善堂医药有限公司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山东省淄博市高青县田镇街道清河路苏州街2号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711586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淄博济善堂医药有限公司翰林家园店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山东省淄博市高青县芦湖街道张田路翰林家园南门20米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710231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高青县金联药店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山东省淄博市高青县田镇街道文化路208号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高青县景成药店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山东省淄博市高青县田镇街道高苑路23号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高青县景康药店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山东省淄博市高青县芦湖街道高苑路芦湖名郡2甲1号104号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711923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高青康健大药店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山东省淄博市高青县田镇街道高苑路流云花园北区南门西10米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710229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高青县康寿堂大药店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山东省淄博市高青县田镇街道文化路46甲2号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711774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淄博康永平医药有限公司学府路分公司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高青县黄河路6甲59号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710232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高青县利群药店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山东省淄博市高青县田镇街道青城路725号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齐鲁医药有限公司高青药店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高青县城青城路50号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711922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淄博仁众医药销售有限公司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山东省淄博市高青县田镇街道清河路15甲11号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711095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淄博瑞和医药销售有限公司城西分公司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山东省淄博市高青县田镇街道青城路69-4号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淄博瑞和医药销售有限公司青城路分公司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淄博市高青县青城路6甲13号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淄博瑞和医药销售有限公司黄河路分公司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高青县黄河路29号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淄博瑞和医药销售有限公司高苑路分公司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高青县高苑路19号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淄博瑞和医药销售有限公司田镇路分公司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高青县田镇路与中心路路口南100米路东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淄博瑞和医药销售有限公司青城镇分公司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山东省淄博市高青县青城镇政府驻地、庆淄路以东1#从南边起第2、3、4间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淄博瑞和医药销售有限公司芦湖分公司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山东省淄博市高青县芦湖街道高苑路东首芦湖名郡东南角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淄博瑞和医药销售有限公司清河路分公司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山东省淄博市高青县田镇街道蒲台路132号清华园北区沿街1号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淄博瑞和医药销售有限公司文化路分公司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淄博市高青县文化路25号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711925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淄博瑞和医药销售有限公司万悦城分公司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山东省淄博市高青县芦湖街道高苑东路5甲1号（14、15）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711930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淄博瑞和医药销售有限公司田横路分公司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山东省淄博市高青县田镇街道田横路中医院沿街东一户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淄博瑞和医药销售有限公司王府井分公司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山东省淄博市高青县黄河路北侧、中心路以西（王府井商业城）25#2号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711268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淄博瑞通医药有限公司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712014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高青县兴康药店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山东省淄博市高青县高城镇义和村西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高青益民阁药店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高青县田镇街道黄河路32号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710141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高青县众健药店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山东省淄博市高青县黄河路52号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711269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淄博立健众康医药连锁有限公司高青众益花园店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山东省淄博市高青县田镇街道芦湖路众益花园217号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淄博立健众康医药连锁有限公司高青文化路店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山东省淄博市高青县田镇街道文化路南首1幢8号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710264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淄博立健众康医药连锁有限公司高青新侨城店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山东省淄博市高青县田镇街道清河路13号（新侨城）商业1#5号商铺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711481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淄博立健众康医药连锁有限公司高青黄河路店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山东省淄博市高青县田镇街道黄河路36号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711406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淄博立健众康医药连锁有限公司高青流云花园店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山东省淄博市高青县田镇街道齐东路流云花园北区32号商铺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711585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淄博立健众康医药连锁有限公司高青千乘园店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山东省淄博市高青县田镇街道千乘新园2号商业房南门东第一间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淄博立健众康医药连锁有限公司高青田镇街店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山东省淄博市高青县田镇街道中心路与田镇大街十字路口东北角10米处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711773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淄博立健众康医药连锁有限公司高青唐坊店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山东省淄博市高青县唐坊镇唐坊村农村商业银行对过东第二、三间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711756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高青县众泰医药大药房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山东省淄博市高青县芦湖街道御湖名邸8号楼109-110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37032201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高青筑康药店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山东省淄博市高青县芦湖街道芦湖路210号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712089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淄博利和民医药销售有限公司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山东省淄博市高青县花沟镇花四北村7号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淄博利和民医药销售有限公司盛世景园分公司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山东省淄博市高青县常家镇盛世景园沿街6-1号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711409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淄博利和民医药销售有限公司高青分公司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山东省淄博市高青县芦湖街道红橡树社区8号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711924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淄博利和民医药销售有限公司樊林分公司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山东省淄博市高青县高城镇樊林义和村11号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淄博利和民医药销售有限公司文昌分公司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山东省淄博市高青县青城镇文昌南街7号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711111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山东信宏仁医药连锁有限公司高青县蒲台路店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山东省淄博市高青县田镇街道黄河路与蒲台路交叉口西南角民主村188号一楼商铺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711093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山东信宏仁医药连锁有限公司高青齐林家园店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山东省淄博市高青县芦湖街道办事处青城路齐林家园105,106号商铺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711109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山东信宏仁医药连锁有限公司高青青城路店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山东省淄博市高青县田镇街道青城路11号14甲9.10.11号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711273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山东信宏仁医药连锁有限公司高青文化路店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山东省淄博市高青县田镇街道文化路1号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711110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淄博宏耀医药连锁有限公司高青黄河路中心店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山东省淄博市高青县田镇街道黄河路97号东南角第一间房屋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710258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山东信宏仁医药连锁有限公司高苑路店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山东省淄博市高青县路虎街道高苑路北侧芦湖小区二期21号102-103营业店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711094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山东信宏仁医药连锁有限公司高青千乘学府店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山东省淄博市高青县田镇街道中心路南首千乘学府小区营业房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711271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山东信宏仁医药连锁有限公司高青翰林家园店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山东省淄博市高青县芦湖街道翰林家园7号商铺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711108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山东信宏仁医药连锁有限公司高青和平家园店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山东省淄博市高青县田镇街道青苑路16甲19号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711092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山东信宏仁医药连锁有限公司高青御泉香墅店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山东省淄博市高青县御泉香墅68号商3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710259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山东信宏仁医药连锁有限公司银岭世家店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山东省淄博市青城路1号银铃世家小区南大门101号商业街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711620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山东信宏仁医药连锁有限公司高青花沟店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山东省淄博市高青县田兴路与花魏路交叉口东南角1号沿街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711852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山东信宏仁医药连锁有限公司高青唐坊店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山东省淄博市高青县唐坊镇唐坊村595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711769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山东信宏仁医药连锁有限公司高青常家店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山东省淄博市高青县常家镇中心小学对面宏仁堂药店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711766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山东信宏仁医药连锁有限公司高青红橡树店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山东省淄博市高青县芦湖街道高苑路6号（颐阳文化园）商业3A#10号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711767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山东信宏仁医药连锁有限公司高青黄河路二店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山东省淄博市高青县田镇街道黄河路56西7号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711768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山东信宏仁医药连锁有限公司高青青城庆淄路店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山东省淄博市高青县青城镇西北街137号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712135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淄博漱玉平民大药房有限公司高青亿盛佳园店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山东省淄博市高青县青城路9号亿盛佳园1#-12一层商铺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2098" w:right="1474" w:bottom="1984" w:left="113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jMyMGNhOWI0MmMxNTFiMTc0ODcyNjMxMzAzNzkifQ=="/>
  </w:docVars>
  <w:rsids>
    <w:rsidRoot w:val="0CD219F2"/>
    <w:rsid w:val="0CD219F2"/>
    <w:rsid w:val="215464E3"/>
    <w:rsid w:val="26CB1D56"/>
    <w:rsid w:val="37975986"/>
    <w:rsid w:val="591321D7"/>
    <w:rsid w:val="5D6C1C25"/>
    <w:rsid w:val="6A7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51"/>
    <w:basedOn w:val="3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2025-09-02T09:43:00Z</dcterms:created>
  <dc:creator>Administrator</dc:creator>
  <cp:lastModifiedBy>不如买橘去</cp:lastModifiedBy>
  <dcterms:modified xsi:type="dcterms:W3CDTF">2025-09-12T09:02:54Z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6F0041FA32C04FCC9AF9D4AF75AAEE99_11</vt:lpwstr>
  </property>
</Properties>
</file>