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类）</w:t>
      </w: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sz w:val="32"/>
          <w:szCs w:val="32"/>
        </w:rPr>
        <w:t>高建字〔201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Arial"/>
          <w:sz w:val="32"/>
          <w:szCs w:val="32"/>
        </w:rPr>
        <w:t>〕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Arial"/>
          <w:sz w:val="32"/>
          <w:szCs w:val="32"/>
        </w:rPr>
        <w:t>号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 xml:space="preserve">              签发人：袁文波</w:t>
      </w:r>
    </w:p>
    <w:p>
      <w:pPr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对县十七届人大三次会议第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39号建议的答复</w:t>
      </w:r>
    </w:p>
    <w:p>
      <w:pPr>
        <w:rPr>
          <w:rFonts w:hint="eastAsia"/>
          <w:sz w:val="44"/>
          <w:szCs w:val="44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孙平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刘成平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耿英代表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您提出的关于加快南部新区基础设施建设进度的建议收悉，现答复如下：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高青县南部城区基础设施建设目前正常施工</w:t>
      </w:r>
      <w:r>
        <w:rPr>
          <w:rFonts w:hint="eastAsia" w:ascii="仿宋" w:hAnsi="仿宋" w:eastAsia="仿宋"/>
          <w:sz w:val="32"/>
          <w:szCs w:val="32"/>
        </w:rPr>
        <w:t>，同时，由县环卫园林服务中心配套实施的绿化工程、由县交警队配套实施的交通信号工程也在同步实施。</w:t>
      </w:r>
      <w:r>
        <w:rPr>
          <w:rFonts w:ascii="仿宋" w:hAnsi="仿宋" w:eastAsia="仿宋"/>
          <w:sz w:val="32"/>
          <w:szCs w:val="32"/>
        </w:rPr>
        <w:t>预计国井大道南延工程于</w:t>
      </w:r>
      <w:r>
        <w:rPr>
          <w:rFonts w:hint="eastAsia" w:ascii="仿宋" w:hAnsi="仿宋" w:eastAsia="仿宋"/>
          <w:sz w:val="32"/>
          <w:szCs w:val="32"/>
        </w:rPr>
        <w:t>6月底</w:t>
      </w:r>
      <w:r>
        <w:rPr>
          <w:rFonts w:ascii="仿宋" w:hAnsi="仿宋" w:eastAsia="仿宋"/>
          <w:sz w:val="32"/>
          <w:szCs w:val="32"/>
        </w:rPr>
        <w:t>竣工通车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小清河路</w:t>
      </w:r>
      <w:r>
        <w:rPr>
          <w:rFonts w:hint="eastAsia" w:ascii="仿宋" w:hAnsi="仿宋" w:eastAsia="仿宋"/>
          <w:sz w:val="32"/>
          <w:szCs w:val="32"/>
        </w:rPr>
        <w:t>、芦姑路于5月底竣工通车。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高青县住房和城乡建设局</w:t>
      </w:r>
    </w:p>
    <w:p>
      <w:pPr>
        <w:ind w:firstLine="5456" w:firstLineChars="1705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（联系单位：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县住建局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林亚男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6962886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抄送：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县政府办公室、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人大代表工作室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13"/>
    <w:rsid w:val="005C1319"/>
    <w:rsid w:val="005F3EBD"/>
    <w:rsid w:val="006D6A16"/>
    <w:rsid w:val="00B61D44"/>
    <w:rsid w:val="00C508EE"/>
    <w:rsid w:val="00DD4C13"/>
    <w:rsid w:val="0E6452E8"/>
    <w:rsid w:val="0ECF6AE3"/>
    <w:rsid w:val="27975D06"/>
    <w:rsid w:val="27AD10CE"/>
    <w:rsid w:val="294A6100"/>
    <w:rsid w:val="37F30641"/>
    <w:rsid w:val="409D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2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2019-04-22T06:12:00Z</dcterms:created>
  <dc:creator>Lenovo</dc:creator>
  <cp:lastModifiedBy>Administrator</cp:lastModifiedBy>
  <cp:lastPrinted>2019-04-28T07:12:00Z</cp:lastPrinted>
  <dcterms:modified xsi:type="dcterms:W3CDTF">2020-12-14T08:01:46Z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