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“双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抽查工作计划的通知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机关各科室、局属各单位：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为切实做好我局“双随机、一公开”随机抽查工作，现印发《高青县综合行政执法局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2022年度“双随机、一公开”抽查工作计划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》。请结合工作实际，认真组织实施。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高青县综合行政执法局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2022年度“双随机、一公开”抽查工作计划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高青县综合行政执法局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2022年5月23日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高青县综合行政执法局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2022年度“双随机、一公开”抽查工作计划</w:t>
      </w:r>
    </w:p>
    <w:tbl>
      <w:tblPr>
        <w:tblStyle w:val="4"/>
        <w:tblpPr w:leftFromText="180" w:rightFromText="180" w:vertAnchor="text" w:horzAnchor="page" w:tblpX="1618" w:tblpY="9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68"/>
        <w:gridCol w:w="1616"/>
        <w:gridCol w:w="1825"/>
        <w:gridCol w:w="1682"/>
        <w:gridCol w:w="1915"/>
        <w:gridCol w:w="1995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抽查比例及频次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城市排水及污水处理检查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城市排水与污水处理的监督检查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城镇排水与污水处理设施运行、维护单位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全年抽查比例不低于5%，抽查频次1次/年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6-10月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高青县综合行政执法局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城市管理工作检查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对城镇容貌和环境卫生管理工作的监督检查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个人、个体工商户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一般检查事项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全年抽查比例为5%，每年抽查一次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6-10月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高青县综合行政执法局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1FDD"/>
    <w:rsid w:val="00686962"/>
    <w:rsid w:val="062408A1"/>
    <w:rsid w:val="06440E1D"/>
    <w:rsid w:val="07C14B4A"/>
    <w:rsid w:val="08B7540B"/>
    <w:rsid w:val="0D1C38BA"/>
    <w:rsid w:val="0F871024"/>
    <w:rsid w:val="128E16FD"/>
    <w:rsid w:val="13201B54"/>
    <w:rsid w:val="14294AEE"/>
    <w:rsid w:val="153E18DA"/>
    <w:rsid w:val="16930DAA"/>
    <w:rsid w:val="1713018A"/>
    <w:rsid w:val="178D22F8"/>
    <w:rsid w:val="181C78C0"/>
    <w:rsid w:val="22241BE2"/>
    <w:rsid w:val="230003D4"/>
    <w:rsid w:val="238F39A6"/>
    <w:rsid w:val="25F9263F"/>
    <w:rsid w:val="29727B9D"/>
    <w:rsid w:val="2D9D1E4D"/>
    <w:rsid w:val="32CE42DC"/>
    <w:rsid w:val="332E1B80"/>
    <w:rsid w:val="36326746"/>
    <w:rsid w:val="365E5A7F"/>
    <w:rsid w:val="3AB66DE9"/>
    <w:rsid w:val="3EB75B19"/>
    <w:rsid w:val="40B036C4"/>
    <w:rsid w:val="454F6976"/>
    <w:rsid w:val="4AFD52B3"/>
    <w:rsid w:val="50BD0DCD"/>
    <w:rsid w:val="50E17401"/>
    <w:rsid w:val="52D11FDD"/>
    <w:rsid w:val="5698721B"/>
    <w:rsid w:val="59C17CDB"/>
    <w:rsid w:val="5D0068D0"/>
    <w:rsid w:val="5DA40FE0"/>
    <w:rsid w:val="5EFC19BA"/>
    <w:rsid w:val="602C570B"/>
    <w:rsid w:val="689C0C2F"/>
    <w:rsid w:val="68F730BD"/>
    <w:rsid w:val="6A4C5831"/>
    <w:rsid w:val="70330546"/>
    <w:rsid w:val="750329B9"/>
    <w:rsid w:val="788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2022-05-23T07:01:00Z</dcterms:created>
  <dc:creator>笔墨丹青</dc:creator>
  <cp:lastModifiedBy>笔墨丹青</cp:lastModifiedBy>
  <cp:lastPrinted>2022-05-25T01:02:56Z</cp:lastPrinted>
  <dcterms:modified xsi:type="dcterms:W3CDTF">2022-05-25T01:03:10Z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