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before="0" w:after="0" w:line="523" w:lineRule="exact"/>
        <w:ind w:left="0" w:right="0" w:firstLine="0"/>
        <w:jc w:val="center"/>
        <w:rPr>
          <w:rFonts w:ascii="KHOOOJ+FZXBSJ" w:hAnsi="KHOOOJ+FZXBSJ" w:cs="KHOOOJ+FZXBSJ"/>
          <w:color w:val="000000"/>
          <w:spacing w:val="0"/>
          <w:sz w:val="44"/>
        </w:rPr>
      </w:pPr>
      <w:r>
        <w:rPr>
          <w:rFonts w:ascii="KHOOOJ+FZXBSJ" w:hAnsi="KHOOOJ+FZXBSJ" w:cs="KHOOOJ+FZXBSJ"/>
          <w:color w:val="000000"/>
          <w:spacing w:val="0"/>
          <w:sz w:val="44"/>
        </w:rPr>
        <w:t>行政指导意见书（参考样本）</w:t>
      </w:r>
    </w:p>
    <w:p>
      <w:pPr>
        <w:jc w:val="center"/>
        <w:rPr>
          <w:rFonts w:hint="eastAsia" w:ascii="CEBGDO+FangSong_GB2312" w:hAnsi="CEBGDO+FangSong_GB2312" w:cs="CEBGDO+FangSong_GB2312"/>
          <w:color w:val="000000"/>
          <w:spacing w:val="0"/>
          <w:sz w:val="28"/>
          <w:lang w:eastAsia="zh-CN"/>
        </w:rPr>
      </w:pPr>
      <w:r>
        <w:rPr>
          <w:rFonts w:hint="eastAsia" w:ascii="CEBGDO+FangSong_GB2312" w:hAnsi="CEBGDO+FangSong_GB2312" w:cs="CEBGDO+FangSong_GB2312"/>
          <w:color w:val="000000"/>
          <w:spacing w:val="0"/>
          <w:sz w:val="28"/>
          <w:lang w:eastAsia="zh-CN"/>
        </w:rPr>
        <w:t>高青县综合行政执法局指导意见书</w:t>
      </w:r>
      <w:r>
        <w:rPr>
          <w:rFonts w:ascii="Times New Roman" w:hAnsi="Times New Roman" w:eastAsia="仿宋_GB2312"/>
          <w:sz w:val="32"/>
          <w:szCs w:val="32"/>
        </w:rPr>
        <w:t>〔〕</w:t>
      </w:r>
      <w:r>
        <w:rPr>
          <w:rFonts w:hint="eastAsia" w:ascii="CEBGDO+FangSong_GB2312" w:hAnsi="CEBGDO+FangSong_GB2312" w:cs="CEBGDO+FangSong_GB2312"/>
          <w:color w:val="000000"/>
          <w:spacing w:val="0"/>
          <w:sz w:val="28"/>
          <w:lang w:eastAsia="zh-CN"/>
        </w:rPr>
        <w:t xml:space="preserve"> 号</w:t>
      </w:r>
    </w:p>
    <w:p>
      <w:pPr>
        <w:jc w:val="left"/>
        <w:rPr>
          <w:rFonts w:hint="eastAsia" w:ascii="宋体" w:hAnsi="宋体" w:eastAsia="宋体" w:cs="宋体"/>
          <w:color w:val="000000"/>
          <w:spacing w:val="0"/>
          <w:sz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sz w:val="32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/>
          <w:spacing w:val="0"/>
          <w:sz w:val="32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sz w:val="32"/>
        </w:rPr>
      </w:pPr>
      <w:r>
        <w:rPr>
          <w:rFonts w:hint="eastAsia" w:ascii="宋体" w:hAnsi="宋体" w:eastAsia="宋体" w:cs="宋体"/>
          <w:color w:val="000000"/>
          <w:spacing w:val="0"/>
          <w:sz w:val="32"/>
          <w:lang w:eastAsia="zh-CN"/>
        </w:rPr>
        <w:t>关</w:t>
      </w:r>
      <w:r>
        <w:rPr>
          <w:rFonts w:hint="eastAsia" w:ascii="宋体" w:hAnsi="宋体" w:eastAsia="宋体" w:cs="宋体"/>
          <w:color w:val="000000"/>
          <w:spacing w:val="0"/>
          <w:sz w:val="32"/>
        </w:rPr>
        <w:t>于你（单位）存在</w:t>
      </w:r>
      <w:r>
        <w:rPr>
          <w:rFonts w:hint="eastAsia" w:ascii="宋体" w:hAnsi="宋体" w:eastAsia="宋体" w:cs="宋体"/>
          <w:color w:val="000000"/>
          <w:spacing w:val="0"/>
          <w:sz w:val="32"/>
          <w:lang w:eastAsia="zh-CN"/>
        </w:rPr>
        <w:t>的</w:t>
      </w:r>
      <w:r>
        <w:rPr>
          <w:rFonts w:hint="eastAsia" w:ascii="宋体" w:hAnsi="宋体" w:eastAsia="宋体" w:cs="宋体"/>
          <w:color w:val="000000"/>
          <w:spacing w:val="0"/>
          <w:sz w:val="32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/>
          <w:spacing w:val="0"/>
          <w:sz w:val="32"/>
        </w:rPr>
        <w:t>问题，现提出以下指导意见：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pacing w:val="0"/>
          <w:sz w:val="32"/>
        </w:rPr>
      </w:pPr>
      <w:r>
        <w:rPr>
          <w:rFonts w:hint="eastAsia" w:ascii="宋体" w:hAnsi="宋体" w:eastAsia="宋体" w:cs="宋体"/>
          <w:color w:val="000000"/>
          <w:spacing w:val="0"/>
          <w:sz w:val="32"/>
        </w:rPr>
        <w:t>存在问题：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pacing w:val="0"/>
          <w:sz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sz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pacing w:val="0"/>
          <w:sz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sz w:val="32"/>
          <w:u w:val="single"/>
          <w:lang w:val="en-US" w:eastAsia="zh-CN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pacing w:val="0"/>
          <w:sz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sz w:val="32"/>
          <w:u w:val="single"/>
          <w:lang w:val="en-US" w:eastAsia="zh-CN"/>
        </w:rPr>
        <w:t xml:space="preserve">                                                    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sz w:val="32"/>
        </w:rPr>
      </w:pPr>
      <w:r>
        <w:rPr>
          <w:rFonts w:hint="eastAsia" w:ascii="宋体" w:hAnsi="宋体" w:eastAsia="宋体" w:cs="宋体"/>
          <w:color w:val="000000"/>
          <w:spacing w:val="0"/>
          <w:sz w:val="32"/>
        </w:rPr>
        <w:t>指导意见：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pacing w:val="0"/>
          <w:sz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sz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pacing w:val="0"/>
          <w:sz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sz w:val="32"/>
          <w:u w:val="single"/>
          <w:lang w:val="en-US" w:eastAsia="zh-CN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pacing w:val="0"/>
          <w:sz w:val="32"/>
        </w:rPr>
      </w:pPr>
      <w:r>
        <w:rPr>
          <w:rFonts w:hint="eastAsia" w:ascii="宋体" w:hAnsi="宋体" w:eastAsia="宋体" w:cs="宋体"/>
          <w:color w:val="000000"/>
          <w:spacing w:val="0"/>
          <w:sz w:val="32"/>
          <w:u w:val="single"/>
          <w:lang w:val="en-US" w:eastAsia="zh-CN"/>
        </w:rPr>
        <w:t xml:space="preserve">                                                   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pacing w:val="0"/>
          <w:sz w:val="32"/>
        </w:rPr>
      </w:pPr>
      <w:r>
        <w:rPr>
          <w:rFonts w:hint="eastAsia" w:ascii="宋体" w:hAnsi="宋体" w:eastAsia="宋体" w:cs="宋体"/>
          <w:color w:val="000000"/>
          <w:spacing w:val="0"/>
          <w:sz w:val="32"/>
        </w:rPr>
        <w:t>你（单位）在落实以上指导意见时遇到问题，请及时与行政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0" w:after="0" w:line="5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sz w:val="32"/>
        </w:rPr>
      </w:pPr>
      <w:r>
        <w:rPr>
          <w:rFonts w:hint="eastAsia" w:ascii="宋体" w:hAnsi="宋体" w:eastAsia="宋体" w:cs="宋体"/>
          <w:color w:val="000000"/>
          <w:spacing w:val="0"/>
          <w:sz w:val="32"/>
        </w:rPr>
        <w:t xml:space="preserve">指导人员联系，指导联系人： </w:t>
      </w:r>
      <w:r>
        <w:rPr>
          <w:rFonts w:hint="eastAsia" w:ascii="宋体" w:hAnsi="宋体" w:eastAsia="宋体" w:cs="宋体"/>
          <w:color w:val="000000"/>
          <w:spacing w:val="0"/>
          <w:sz w:val="32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pacing w:val="0"/>
          <w:sz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0" w:after="0" w:line="5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5440" w:firstLineChars="170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sz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sz w:val="32"/>
          <w:lang w:val="en-US" w:eastAsia="zh-CN"/>
        </w:rPr>
        <w:t>高青县综合行政执法局</w:t>
      </w:r>
    </w:p>
    <w:p>
      <w:pPr>
        <w:ind w:firstLine="6400" w:firstLineChars="2000"/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spacing w:val="0"/>
          <w:sz w:val="32"/>
        </w:rPr>
        <w:t>年 月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KHOOOJ+FZXBSJ">
    <w:altName w:val="Vrinda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CEBGDO+FangSong_GB2312">
    <w:altName w:val="Vrinda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B4DD8"/>
    <w:rsid w:val="054B4DD8"/>
    <w:rsid w:val="4A34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2021-09-27T08:39:00Z</dcterms:created>
  <dc:creator>Administrator</dc:creator>
  <cp:lastModifiedBy>Administrator</cp:lastModifiedBy>
  <dcterms:modified xsi:type="dcterms:W3CDTF">2021-09-27T08:41:01Z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C64964FD386545D89514EBFC83CE706C</vt:lpwstr>
  </property>
</Properties>
</file>