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A5D3E">
      <w:pPr>
        <w:spacing w:line="560" w:lineRule="exact"/>
        <w:jc w:val="center"/>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高青县</w:t>
      </w:r>
      <w:r>
        <w:rPr>
          <w:rFonts w:hint="eastAsia" w:asciiTheme="majorEastAsia" w:hAnsiTheme="majorEastAsia" w:eastAsiaTheme="majorEastAsia"/>
          <w:b/>
          <w:sz w:val="36"/>
          <w:szCs w:val="36"/>
          <w:lang w:eastAsia="zh-CN"/>
        </w:rPr>
        <w:t>综合行政执法</w:t>
      </w:r>
      <w:r>
        <w:rPr>
          <w:rFonts w:hint="eastAsia" w:asciiTheme="majorEastAsia" w:hAnsiTheme="majorEastAsia" w:eastAsiaTheme="majorEastAsia"/>
          <w:b/>
          <w:sz w:val="36"/>
          <w:szCs w:val="36"/>
        </w:rPr>
        <w:t>局</w:t>
      </w:r>
    </w:p>
    <w:p w14:paraId="0E751C05">
      <w:pPr>
        <w:spacing w:line="56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2020年政府信息公开工作年度报告</w:t>
      </w:r>
    </w:p>
    <w:p w14:paraId="526D7AF2">
      <w:pPr>
        <w:spacing w:line="560" w:lineRule="exact"/>
        <w:ind w:firstLine="640" w:firstLineChars="200"/>
        <w:rPr>
          <w:rFonts w:ascii="仿宋_GB2312" w:eastAsia="仿宋_GB2312"/>
          <w:sz w:val="32"/>
          <w:szCs w:val="32"/>
        </w:rPr>
      </w:pPr>
    </w:p>
    <w:p w14:paraId="547A36E5">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本报告根据《中华人民共和国政府信息公开条例》（国务院令第711号，以下简称《条例》）要求，由高青县</w:t>
      </w:r>
      <w:r>
        <w:rPr>
          <w:rFonts w:hint="eastAsia" w:ascii="仿宋_GB2312" w:eastAsia="仿宋_GB2312"/>
          <w:sz w:val="32"/>
          <w:szCs w:val="32"/>
          <w:lang w:eastAsia="zh-CN"/>
        </w:rPr>
        <w:t>综合行政执法</w:t>
      </w:r>
      <w:r>
        <w:rPr>
          <w:rFonts w:hint="eastAsia" w:ascii="仿宋_GB2312" w:eastAsia="仿宋_GB2312"/>
          <w:sz w:val="32"/>
          <w:szCs w:val="32"/>
        </w:rPr>
        <w:t>局办公室综合本单位政府信息公开工作情况编制。</w:t>
      </w:r>
    </w:p>
    <w:p w14:paraId="4D35CA27">
      <w:pPr>
        <w:spacing w:line="560" w:lineRule="exact"/>
        <w:ind w:firstLine="640" w:firstLineChars="200"/>
        <w:rPr>
          <w:rFonts w:ascii="仿宋_GB2312" w:eastAsia="仿宋_GB2312"/>
          <w:sz w:val="32"/>
          <w:szCs w:val="32"/>
        </w:rPr>
      </w:pPr>
      <w:r>
        <w:rPr>
          <w:rFonts w:hint="eastAsia" w:ascii="仿宋_GB2312" w:eastAsia="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14:paraId="09C4DD78">
      <w:pPr>
        <w:spacing w:line="560" w:lineRule="exact"/>
        <w:ind w:firstLine="640" w:firstLineChars="200"/>
        <w:rPr>
          <w:rFonts w:ascii="仿宋_GB2312" w:eastAsia="仿宋_GB2312"/>
          <w:sz w:val="32"/>
          <w:szCs w:val="32"/>
        </w:rPr>
      </w:pPr>
      <w:r>
        <w:rPr>
          <w:rFonts w:hint="eastAsia" w:ascii="仿宋_GB2312" w:eastAsia="仿宋_GB2312"/>
          <w:sz w:val="32"/>
          <w:szCs w:val="32"/>
        </w:rPr>
        <w:t>报告中所列数据统计期限自2020年1月1日始，至2020年12月31日止。报告电子版可在高青县人民政府门户网站（www.gaoqing.gov.cn）查阅和下载。如对报告内容有疑问，请与高青县</w:t>
      </w:r>
      <w:r>
        <w:rPr>
          <w:rFonts w:hint="eastAsia" w:ascii="仿宋_GB2312" w:eastAsia="仿宋_GB2312"/>
          <w:sz w:val="32"/>
          <w:szCs w:val="32"/>
          <w:lang w:eastAsia="zh-CN"/>
        </w:rPr>
        <w:t>综合行政执法局</w:t>
      </w:r>
      <w:r>
        <w:rPr>
          <w:rFonts w:hint="eastAsia" w:ascii="仿宋_GB2312" w:eastAsia="仿宋_GB2312"/>
          <w:sz w:val="32"/>
          <w:szCs w:val="32"/>
        </w:rPr>
        <w:t>办公室联系（地址：高青县城</w:t>
      </w:r>
      <w:r>
        <w:rPr>
          <w:rFonts w:hint="eastAsia" w:ascii="仿宋_GB2312" w:eastAsia="仿宋_GB2312"/>
          <w:sz w:val="32"/>
          <w:szCs w:val="32"/>
          <w:lang w:eastAsia="zh-CN"/>
        </w:rPr>
        <w:t>青苑</w:t>
      </w:r>
      <w:r>
        <w:rPr>
          <w:rFonts w:hint="eastAsia" w:ascii="仿宋_GB2312" w:eastAsia="仿宋_GB2312"/>
          <w:sz w:val="32"/>
          <w:szCs w:val="32"/>
        </w:rPr>
        <w:t>路</w:t>
      </w:r>
      <w:r>
        <w:rPr>
          <w:rFonts w:hint="eastAsia" w:ascii="仿宋_GB2312" w:eastAsia="仿宋_GB2312"/>
          <w:sz w:val="32"/>
          <w:szCs w:val="32"/>
          <w:lang w:val="en-US" w:eastAsia="zh-CN"/>
        </w:rPr>
        <w:t>39</w:t>
      </w:r>
      <w:r>
        <w:rPr>
          <w:rFonts w:hint="eastAsia" w:ascii="仿宋_GB2312" w:eastAsia="仿宋_GB2312"/>
          <w:sz w:val="32"/>
          <w:szCs w:val="32"/>
        </w:rPr>
        <w:t>号；邮编：</w:t>
      </w:r>
      <w:r>
        <w:rPr>
          <w:rFonts w:hint="eastAsia" w:ascii="仿宋_GB2312" w:eastAsia="仿宋_GB2312"/>
          <w:sz w:val="32"/>
          <w:szCs w:val="32"/>
          <w:lang w:val="en-US" w:eastAsia="zh-CN"/>
        </w:rPr>
        <w:t>256300</w:t>
      </w:r>
      <w:r>
        <w:rPr>
          <w:rFonts w:hint="eastAsia" w:ascii="仿宋_GB2312" w:eastAsia="仿宋_GB2312"/>
          <w:sz w:val="32"/>
          <w:szCs w:val="32"/>
        </w:rPr>
        <w:t>；电话：0533-</w:t>
      </w:r>
      <w:r>
        <w:rPr>
          <w:rFonts w:hint="eastAsia" w:ascii="仿宋_GB2312" w:eastAsia="仿宋_GB2312"/>
          <w:sz w:val="32"/>
          <w:szCs w:val="32"/>
          <w:lang w:val="en-US" w:eastAsia="zh-CN"/>
        </w:rPr>
        <w:t>6983603</w:t>
      </w:r>
      <w:r>
        <w:rPr>
          <w:rFonts w:hint="eastAsia" w:ascii="仿宋_GB2312" w:eastAsia="仿宋_GB2312"/>
          <w:sz w:val="32"/>
          <w:szCs w:val="32"/>
        </w:rPr>
        <w:t>；传真：0533-</w:t>
      </w:r>
      <w:r>
        <w:rPr>
          <w:rFonts w:hint="eastAsia" w:ascii="仿宋_GB2312" w:eastAsia="仿宋_GB2312"/>
          <w:sz w:val="32"/>
          <w:szCs w:val="32"/>
          <w:lang w:val="en-US" w:eastAsia="zh-CN"/>
        </w:rPr>
        <w:t>6983603</w:t>
      </w:r>
      <w:r>
        <w:rPr>
          <w:rFonts w:hint="eastAsia" w:ascii="仿宋_GB2312" w:eastAsia="仿宋_GB2312"/>
          <w:sz w:val="32"/>
          <w:szCs w:val="32"/>
        </w:rPr>
        <w:t>）。</w:t>
      </w:r>
    </w:p>
    <w:p w14:paraId="36E8E846">
      <w:pPr>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p>
    <w:p w14:paraId="57BC031B">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（一）体制机制建设</w:t>
      </w:r>
    </w:p>
    <w:p w14:paraId="7BBD4F9C">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根据全县政府信息公开工作统一部署和要求，我局将</w:t>
      </w:r>
      <w:r>
        <w:rPr>
          <w:rFonts w:hint="eastAsia" w:ascii="仿宋_GB2312" w:eastAsia="仿宋_GB2312"/>
          <w:sz w:val="32"/>
          <w:szCs w:val="32"/>
        </w:rPr>
        <w:t>政府信息公</w:t>
      </w:r>
      <w:r>
        <w:rPr>
          <w:rFonts w:hint="eastAsia" w:ascii="仿宋_GB2312" w:eastAsia="仿宋_GB2312"/>
          <w:sz w:val="32"/>
          <w:szCs w:val="32"/>
          <w:lang w:val="en-US" w:eastAsia="zh-CN"/>
        </w:rPr>
        <w:t>开工作列入重要工作日程，成立政府信息公开工作领导小组，落实专人具体负责政务信息报送和协调工作，确保日常政府信息公开的正常运转。建立和完善了有关工作制度：一</w:t>
      </w:r>
      <w:r>
        <w:rPr>
          <w:rFonts w:hint="eastAsia" w:ascii="仿宋_GB2312" w:eastAsia="仿宋_GB2312"/>
          <w:sz w:val="32"/>
          <w:szCs w:val="32"/>
        </w:rPr>
        <w:t>是领导责任制，建立起主要领导负总责、分管领导主抓、各有关部门配合的工作机制；二是建立政务公开工作的</w:t>
      </w:r>
      <w:r>
        <w:rPr>
          <w:rFonts w:hint="eastAsia" w:ascii="仿宋_GB2312" w:eastAsia="仿宋_GB2312"/>
          <w:sz w:val="32"/>
          <w:szCs w:val="32"/>
          <w:lang w:eastAsia="zh-CN"/>
        </w:rPr>
        <w:t>长效机制，做到“五个落实”即落实分管领导、落实专门机构、落实专职人员、落实专项经费、落实有关工作措施和制度，形成政务工作有人管、管得牢的长效机制。</w:t>
      </w:r>
    </w:p>
    <w:p w14:paraId="4E23DA98">
      <w:pPr>
        <w:spacing w:line="240" w:lineRule="auto"/>
        <w:rPr>
          <w:rFonts w:hint="eastAsia" w:ascii="仿宋_GB2312" w:hAnsi="宋体" w:eastAsia="仿宋_GB2312" w:cs="仿宋_GB2312"/>
          <w:i w:val="0"/>
          <w:caps w:val="0"/>
          <w:color w:val="000000"/>
          <w:spacing w:val="0"/>
          <w:sz w:val="32"/>
          <w:szCs w:val="32"/>
          <w:shd w:val="clear" w:fill="FFFFFF"/>
          <w:lang w:eastAsia="zh-CN"/>
        </w:rPr>
      </w:pPr>
      <w:r>
        <w:rPr>
          <w:rFonts w:hint="eastAsia" w:ascii="仿宋_GB2312" w:hAnsi="宋体" w:eastAsia="仿宋_GB2312" w:cs="仿宋_GB2312"/>
          <w:i w:val="0"/>
          <w:caps w:val="0"/>
          <w:color w:val="000000"/>
          <w:spacing w:val="0"/>
          <w:sz w:val="32"/>
          <w:szCs w:val="32"/>
          <w:shd w:val="clear" w:fill="FFFFFF"/>
          <w:lang w:eastAsia="zh-CN"/>
        </w:rPr>
        <w:drawing>
          <wp:inline distT="0" distB="0" distL="114300" distR="114300">
            <wp:extent cx="5267960" cy="3057525"/>
            <wp:effectExtent l="0" t="0" r="8890" b="9525"/>
            <wp:docPr id="3" name="图片 3" descr="体制机制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体制机制公开"/>
                    <pic:cNvPicPr>
                      <a:picLocks noChangeAspect="1"/>
                    </pic:cNvPicPr>
                  </pic:nvPicPr>
                  <pic:blipFill>
                    <a:blip r:embed="rId4"/>
                    <a:stretch>
                      <a:fillRect/>
                    </a:stretch>
                  </pic:blipFill>
                  <pic:spPr>
                    <a:xfrm>
                      <a:off x="0" y="0"/>
                      <a:ext cx="5267960" cy="3057525"/>
                    </a:xfrm>
                    <a:prstGeom prst="rect">
                      <a:avLst/>
                    </a:prstGeom>
                  </pic:spPr>
                </pic:pic>
              </a:graphicData>
            </a:graphic>
          </wp:inline>
        </w:drawing>
      </w:r>
    </w:p>
    <w:p w14:paraId="061E3A4B">
      <w:pPr>
        <w:spacing w:line="560" w:lineRule="exact"/>
        <w:ind w:firstLine="640" w:firstLineChars="200"/>
        <w:rPr>
          <w:rFonts w:hint="eastAsia" w:ascii="楷体_GB2312" w:hAnsi="楷体_GB2312" w:eastAsia="楷体_GB2312" w:cs="楷体_GB2312"/>
          <w:color w:val="333333"/>
          <w:kern w:val="0"/>
          <w:sz w:val="32"/>
          <w:szCs w:val="32"/>
          <w:shd w:val="clear" w:fill="FFFFFF"/>
          <w:lang w:val="en-US" w:eastAsia="zh-CN" w:bidi="ar-SA"/>
        </w:rPr>
      </w:pPr>
      <w:r>
        <w:rPr>
          <w:rFonts w:hint="eastAsia" w:ascii="楷体_GB2312" w:hAnsi="楷体_GB2312" w:eastAsia="楷体_GB2312" w:cs="楷体_GB2312"/>
          <w:i w:val="0"/>
          <w:caps w:val="0"/>
          <w:color w:val="000000"/>
          <w:spacing w:val="0"/>
          <w:sz w:val="32"/>
          <w:szCs w:val="32"/>
          <w:shd w:val="clear" w:fill="FFFFFF"/>
        </w:rPr>
        <w:t>（二）主动公开</w:t>
      </w:r>
    </w:p>
    <w:p w14:paraId="7BC2DB0C">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1.工作动态公开情况：2020年公开政府工作信息共计180余条，其中通过“高青人民政府网”发布通知公告、政府动态等工作信息130余条；通过县综合行政执法局官方公众微信平台编制、发布城市管理工作周报52期。</w:t>
      </w:r>
    </w:p>
    <w:p w14:paraId="0DDEF2F2">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2.重点领域政府信息公开情况：通过政务公开平台公布行政执法公示22条，“双随机、一公开”信息10条，社会信用体系信息12条，公示行政处罚处理决定158个，行政强制处理决定5个。</w:t>
      </w:r>
    </w:p>
    <w:p w14:paraId="28B064D6">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3.建议提案办理结果公开情况：</w:t>
      </w:r>
      <w:r>
        <w:rPr>
          <w:rFonts w:hint="eastAsia" w:ascii="仿宋_GB2312" w:eastAsia="仿宋_GB2312"/>
          <w:sz w:val="32"/>
          <w:szCs w:val="32"/>
          <w:lang w:eastAsia="zh-CN"/>
        </w:rPr>
        <w:t>2020年高青县综合行政执法局收到7件人大代表建议，答复7件；收到19件政协委员提案，答复19件，满意率100%，办理情况均通过高青县政务网站进行公开。</w:t>
      </w:r>
    </w:p>
    <w:p w14:paraId="3B8E5EFE">
      <w:pPr>
        <w:spacing w:line="240" w:lineRule="auto"/>
        <w:rPr>
          <w:rFonts w:hint="eastAsia" w:ascii="仿宋_GB2312" w:hAnsi="宋体" w:eastAsia="仿宋_GB2312" w:cs="仿宋_GB2312"/>
          <w:i w:val="0"/>
          <w:caps w:val="0"/>
          <w:color w:val="000000"/>
          <w:spacing w:val="0"/>
          <w:sz w:val="32"/>
          <w:szCs w:val="32"/>
          <w:shd w:val="clear" w:fill="FFFFFF"/>
          <w:lang w:eastAsia="zh-CN"/>
        </w:rPr>
      </w:pPr>
      <w:r>
        <w:rPr>
          <w:rFonts w:hint="eastAsia" w:ascii="仿宋_GB2312" w:hAnsi="宋体" w:eastAsia="仿宋_GB2312" w:cs="仿宋_GB2312"/>
          <w:i w:val="0"/>
          <w:caps w:val="0"/>
          <w:color w:val="000000"/>
          <w:spacing w:val="0"/>
          <w:sz w:val="32"/>
          <w:szCs w:val="32"/>
          <w:shd w:val="clear" w:fill="FFFFFF"/>
          <w:lang w:eastAsia="zh-CN"/>
        </w:rPr>
        <w:drawing>
          <wp:inline distT="0" distB="0" distL="114300" distR="114300">
            <wp:extent cx="5266690" cy="2153285"/>
            <wp:effectExtent l="0" t="0" r="10160" b="18415"/>
            <wp:docPr id="2" name="图片 2" descr="政府信息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政府信息公开"/>
                    <pic:cNvPicPr>
                      <a:picLocks noChangeAspect="1"/>
                    </pic:cNvPicPr>
                  </pic:nvPicPr>
                  <pic:blipFill>
                    <a:blip r:embed="rId5"/>
                    <a:stretch>
                      <a:fillRect/>
                    </a:stretch>
                  </pic:blipFill>
                  <pic:spPr>
                    <a:xfrm>
                      <a:off x="0" y="0"/>
                      <a:ext cx="5266690" cy="2153285"/>
                    </a:xfrm>
                    <a:prstGeom prst="rect">
                      <a:avLst/>
                    </a:prstGeom>
                  </pic:spPr>
                </pic:pic>
              </a:graphicData>
            </a:graphic>
          </wp:inline>
        </w:drawing>
      </w:r>
    </w:p>
    <w:p w14:paraId="2F72AA07">
      <w:pPr>
        <w:spacing w:line="240" w:lineRule="auto"/>
        <w:rPr>
          <w:rFonts w:hint="eastAsia" w:ascii="仿宋_GB2312" w:hAnsi="宋体" w:eastAsia="仿宋_GB2312" w:cs="仿宋_GB2312"/>
          <w:i w:val="0"/>
          <w:caps w:val="0"/>
          <w:color w:val="000000"/>
          <w:spacing w:val="0"/>
          <w:sz w:val="32"/>
          <w:szCs w:val="32"/>
          <w:shd w:val="clear" w:fill="FFFFFF"/>
          <w:lang w:val="en-US" w:eastAsia="zh-CN"/>
        </w:rPr>
      </w:pPr>
      <w:r>
        <w:rPr>
          <w:rFonts w:hint="eastAsia" w:ascii="仿宋_GB2312" w:hAnsi="宋体" w:eastAsia="仿宋_GB2312" w:cs="仿宋_GB2312"/>
          <w:i w:val="0"/>
          <w:caps w:val="0"/>
          <w:color w:val="000000"/>
          <w:spacing w:val="0"/>
          <w:sz w:val="32"/>
          <w:szCs w:val="32"/>
          <w:shd w:val="clear" w:fill="FFFFFF"/>
          <w:lang w:val="en-US" w:eastAsia="zh-CN"/>
        </w:rPr>
        <w:drawing>
          <wp:inline distT="0" distB="0" distL="114300" distR="114300">
            <wp:extent cx="5269865" cy="3236595"/>
            <wp:effectExtent l="0" t="0" r="6985" b="1905"/>
            <wp:docPr id="1" name="图片 1" descr="建议提案办理结果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建议提案办理结果公开"/>
                    <pic:cNvPicPr>
                      <a:picLocks noChangeAspect="1"/>
                    </pic:cNvPicPr>
                  </pic:nvPicPr>
                  <pic:blipFill>
                    <a:blip r:embed="rId6"/>
                    <a:stretch>
                      <a:fillRect/>
                    </a:stretch>
                  </pic:blipFill>
                  <pic:spPr>
                    <a:xfrm>
                      <a:off x="0" y="0"/>
                      <a:ext cx="5269865" cy="3236595"/>
                    </a:xfrm>
                    <a:prstGeom prst="rect">
                      <a:avLst/>
                    </a:prstGeom>
                  </pic:spPr>
                </pic:pic>
              </a:graphicData>
            </a:graphic>
          </wp:inline>
        </w:drawing>
      </w:r>
    </w:p>
    <w:p w14:paraId="6A4B0EDE">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（三）依申请公开</w:t>
      </w:r>
    </w:p>
    <w:p w14:paraId="66962BD2">
      <w:pPr>
        <w:spacing w:line="560" w:lineRule="exact"/>
        <w:ind w:firstLine="640" w:firstLineChars="200"/>
        <w:rPr>
          <w:rFonts w:ascii="仿宋_GB2312" w:eastAsia="仿宋_GB2312"/>
          <w:sz w:val="32"/>
          <w:szCs w:val="32"/>
        </w:rPr>
      </w:pPr>
      <w:r>
        <w:rPr>
          <w:rFonts w:hint="eastAsia" w:ascii="仿宋_GB2312" w:eastAsia="仿宋_GB2312"/>
          <w:sz w:val="32"/>
          <w:szCs w:val="32"/>
        </w:rPr>
        <w:t>1.收到和处理政府信息公开申请情况</w:t>
      </w:r>
    </w:p>
    <w:p w14:paraId="62806C09">
      <w:pPr>
        <w:spacing w:line="560" w:lineRule="exact"/>
        <w:ind w:firstLine="640" w:firstLineChars="200"/>
        <w:rPr>
          <w:rFonts w:ascii="仿宋_GB2312" w:eastAsia="仿宋_GB2312"/>
          <w:sz w:val="32"/>
          <w:szCs w:val="32"/>
        </w:rPr>
      </w:pPr>
      <w:r>
        <w:rPr>
          <w:rFonts w:hint="eastAsia" w:ascii="仿宋_GB2312" w:eastAsia="仿宋_GB2312"/>
          <w:sz w:val="32"/>
          <w:szCs w:val="32"/>
        </w:rPr>
        <w:t>2020年，我单位共收到政府信息公开申请</w:t>
      </w:r>
      <w:r>
        <w:rPr>
          <w:rFonts w:hint="eastAsia" w:ascii="仿宋_GB2312" w:eastAsia="仿宋_GB2312"/>
          <w:sz w:val="32"/>
          <w:szCs w:val="32"/>
          <w:lang w:val="en-US" w:eastAsia="zh-CN"/>
        </w:rPr>
        <w:t>0</w:t>
      </w:r>
      <w:r>
        <w:rPr>
          <w:rFonts w:hint="eastAsia" w:ascii="仿宋_GB2312" w:eastAsia="仿宋_GB2312"/>
          <w:sz w:val="32"/>
          <w:szCs w:val="32"/>
        </w:rPr>
        <w:t>件，按时办结数</w:t>
      </w:r>
      <w:r>
        <w:rPr>
          <w:rFonts w:hint="eastAsia" w:ascii="仿宋_GB2312" w:eastAsia="仿宋_GB2312"/>
          <w:sz w:val="32"/>
          <w:szCs w:val="32"/>
          <w:lang w:val="en-US" w:eastAsia="zh-CN"/>
        </w:rPr>
        <w:t>0</w:t>
      </w:r>
      <w:r>
        <w:rPr>
          <w:rFonts w:hint="eastAsia" w:ascii="仿宋_GB2312" w:eastAsia="仿宋_GB2312"/>
          <w:sz w:val="32"/>
          <w:szCs w:val="32"/>
        </w:rPr>
        <w:t>件。在办结的申请中：</w:t>
      </w:r>
      <w:r>
        <w:rPr>
          <w:rFonts w:ascii="仿宋_GB2312" w:eastAsia="仿宋_GB2312"/>
          <w:sz w:val="32"/>
          <w:szCs w:val="32"/>
        </w:rPr>
        <w:t>予以公开</w:t>
      </w:r>
      <w:r>
        <w:rPr>
          <w:rFonts w:hint="eastAsia" w:ascii="仿宋_GB2312" w:eastAsia="仿宋_GB2312"/>
          <w:sz w:val="32"/>
          <w:szCs w:val="32"/>
          <w:lang w:val="en-US" w:eastAsia="zh-CN"/>
        </w:rPr>
        <w:t>0</w:t>
      </w:r>
      <w:r>
        <w:rPr>
          <w:rFonts w:ascii="仿宋_GB2312" w:eastAsia="仿宋_GB2312"/>
          <w:sz w:val="32"/>
          <w:szCs w:val="32"/>
        </w:rPr>
        <w:t>件，部分公开</w:t>
      </w:r>
      <w:r>
        <w:rPr>
          <w:rFonts w:hint="eastAsia" w:ascii="仿宋_GB2312" w:eastAsia="仿宋_GB2312"/>
          <w:sz w:val="32"/>
          <w:szCs w:val="32"/>
          <w:lang w:val="en-US" w:eastAsia="zh-CN"/>
        </w:rPr>
        <w:t>0</w:t>
      </w:r>
      <w:r>
        <w:rPr>
          <w:rFonts w:ascii="仿宋_GB2312" w:eastAsia="仿宋_GB2312"/>
          <w:sz w:val="32"/>
          <w:szCs w:val="32"/>
        </w:rPr>
        <w:t>件，不予公开</w:t>
      </w:r>
      <w:r>
        <w:rPr>
          <w:rFonts w:hint="eastAsia" w:ascii="仿宋_GB2312" w:eastAsia="仿宋_GB2312"/>
          <w:sz w:val="32"/>
          <w:szCs w:val="32"/>
          <w:lang w:val="en-US" w:eastAsia="zh-CN"/>
        </w:rPr>
        <w:t>0</w:t>
      </w:r>
      <w:r>
        <w:rPr>
          <w:rFonts w:ascii="仿宋_GB2312" w:eastAsia="仿宋_GB2312"/>
          <w:sz w:val="32"/>
          <w:szCs w:val="32"/>
        </w:rPr>
        <w:t>件，无法提供</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件，不予处理</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件，其他处理</w:t>
      </w:r>
      <w:r>
        <w:rPr>
          <w:rFonts w:hint="eastAsia" w:ascii="仿宋_GB2312" w:eastAsia="仿宋_GB2312"/>
          <w:sz w:val="32"/>
          <w:szCs w:val="32"/>
          <w:lang w:val="en-US" w:eastAsia="zh-CN"/>
        </w:rPr>
        <w:t>0</w:t>
      </w:r>
      <w:r>
        <w:rPr>
          <w:rFonts w:ascii="仿宋_GB2312" w:eastAsia="仿宋_GB2312"/>
          <w:sz w:val="32"/>
          <w:szCs w:val="32"/>
        </w:rPr>
        <w:t>件</w:t>
      </w:r>
      <w:r>
        <w:rPr>
          <w:rFonts w:hint="eastAsia" w:ascii="仿宋_GB2312" w:eastAsia="仿宋_GB2312"/>
          <w:sz w:val="32"/>
          <w:szCs w:val="32"/>
        </w:rPr>
        <w:t>。</w:t>
      </w:r>
    </w:p>
    <w:p w14:paraId="001AD833">
      <w:pPr>
        <w:spacing w:line="560" w:lineRule="exact"/>
        <w:ind w:firstLine="640" w:firstLineChars="200"/>
        <w:rPr>
          <w:rFonts w:ascii="仿宋_GB2312" w:eastAsia="仿宋_GB2312"/>
          <w:sz w:val="32"/>
          <w:szCs w:val="32"/>
        </w:rPr>
      </w:pPr>
      <w:r>
        <w:rPr>
          <w:rFonts w:hint="eastAsia" w:ascii="仿宋_GB2312" w:eastAsia="仿宋_GB2312"/>
          <w:sz w:val="32"/>
          <w:szCs w:val="32"/>
        </w:rPr>
        <w:t>2.收费和减免情况</w:t>
      </w:r>
    </w:p>
    <w:p w14:paraId="1B3F4928">
      <w:pPr>
        <w:ind w:firstLine="640" w:firstLineChars="200"/>
        <w:rPr>
          <w:rFonts w:ascii="仿宋_GB2312" w:eastAsia="仿宋_GB2312"/>
          <w:sz w:val="32"/>
          <w:szCs w:val="32"/>
        </w:rPr>
      </w:pPr>
      <w:r>
        <w:rPr>
          <w:rFonts w:hint="eastAsia" w:ascii="仿宋_GB2312" w:eastAsia="仿宋_GB2312"/>
          <w:sz w:val="32"/>
          <w:szCs w:val="32"/>
        </w:rPr>
        <w:t>2020年，我单位在政府信息公开申请办理过程中，未收取任何费用。</w:t>
      </w:r>
    </w:p>
    <w:p w14:paraId="18F3E930">
      <w:pPr>
        <w:spacing w:line="560" w:lineRule="exact"/>
        <w:ind w:firstLine="640" w:firstLineChars="200"/>
        <w:rPr>
          <w:rFonts w:ascii="仿宋_GB2312" w:eastAsia="仿宋_GB2312"/>
          <w:sz w:val="32"/>
          <w:szCs w:val="32"/>
        </w:rPr>
      </w:pPr>
      <w:r>
        <w:rPr>
          <w:rFonts w:hint="eastAsia" w:ascii="仿宋_GB2312" w:eastAsia="仿宋_GB2312"/>
          <w:sz w:val="32"/>
          <w:szCs w:val="32"/>
        </w:rPr>
        <w:t>3.政府信息公开行政复议、行政诉讼情况</w:t>
      </w:r>
    </w:p>
    <w:p w14:paraId="1D2BFE4E">
      <w:pPr>
        <w:spacing w:line="560" w:lineRule="exact"/>
        <w:ind w:firstLine="640" w:firstLineChars="200"/>
        <w:rPr>
          <w:rFonts w:ascii="楷体_GB2312" w:hAnsi="黑体" w:eastAsia="楷体_GB2312"/>
          <w:sz w:val="32"/>
          <w:szCs w:val="32"/>
        </w:rPr>
      </w:pPr>
      <w:r>
        <w:rPr>
          <w:rFonts w:hint="eastAsia" w:ascii="仿宋_GB2312" w:eastAsia="仿宋_GB2312"/>
          <w:sz w:val="32"/>
          <w:szCs w:val="32"/>
        </w:rPr>
        <w:t>2020年，本单位因政府信息公开被申请行政复议</w:t>
      </w:r>
      <w:r>
        <w:rPr>
          <w:rFonts w:hint="eastAsia" w:ascii="仿宋_GB2312" w:eastAsia="仿宋_GB2312"/>
          <w:sz w:val="32"/>
          <w:szCs w:val="32"/>
          <w:lang w:val="en-US" w:eastAsia="zh-CN"/>
        </w:rPr>
        <w:t>0</w:t>
      </w:r>
      <w:r>
        <w:rPr>
          <w:rFonts w:hint="eastAsia" w:ascii="仿宋_GB2312" w:eastAsia="仿宋_GB2312"/>
          <w:sz w:val="32"/>
          <w:szCs w:val="32"/>
        </w:rPr>
        <w:t>件。其中，未经复议直接起诉</w:t>
      </w:r>
      <w:r>
        <w:rPr>
          <w:rFonts w:hint="eastAsia" w:ascii="仿宋_GB2312" w:eastAsia="仿宋_GB2312"/>
          <w:sz w:val="32"/>
          <w:szCs w:val="32"/>
          <w:lang w:val="en-US" w:eastAsia="zh-CN"/>
        </w:rPr>
        <w:t>0</w:t>
      </w:r>
      <w:r>
        <w:rPr>
          <w:rFonts w:hint="eastAsia" w:ascii="仿宋_GB2312" w:eastAsia="仿宋_GB2312"/>
          <w:sz w:val="32"/>
          <w:szCs w:val="32"/>
        </w:rPr>
        <w:t>件，复议后起诉</w:t>
      </w:r>
      <w:r>
        <w:rPr>
          <w:rFonts w:hint="eastAsia" w:ascii="仿宋_GB2312" w:eastAsia="仿宋_GB2312"/>
          <w:sz w:val="32"/>
          <w:szCs w:val="32"/>
          <w:lang w:val="en-US" w:eastAsia="zh-CN"/>
        </w:rPr>
        <w:t>0</w:t>
      </w:r>
      <w:r>
        <w:rPr>
          <w:rFonts w:hint="eastAsia" w:ascii="仿宋_GB2312" w:eastAsia="仿宋_GB2312"/>
          <w:sz w:val="32"/>
          <w:szCs w:val="32"/>
        </w:rPr>
        <w:t>件。在行政诉讼案件中，结果维持数</w:t>
      </w:r>
      <w:r>
        <w:rPr>
          <w:rFonts w:hint="eastAsia" w:ascii="仿宋_GB2312" w:eastAsia="仿宋_GB2312"/>
          <w:sz w:val="32"/>
          <w:szCs w:val="32"/>
          <w:lang w:val="en-US" w:eastAsia="zh-CN"/>
        </w:rPr>
        <w:t>0</w:t>
      </w:r>
      <w:r>
        <w:rPr>
          <w:rFonts w:hint="eastAsia" w:ascii="仿宋_GB2312" w:eastAsia="仿宋_GB2312"/>
          <w:sz w:val="32"/>
          <w:szCs w:val="32"/>
        </w:rPr>
        <w:t>件，结果纠正数</w:t>
      </w:r>
      <w:r>
        <w:rPr>
          <w:rFonts w:hint="eastAsia" w:ascii="仿宋_GB2312" w:eastAsia="仿宋_GB2312"/>
          <w:sz w:val="32"/>
          <w:szCs w:val="32"/>
          <w:lang w:val="en-US" w:eastAsia="zh-CN"/>
        </w:rPr>
        <w:t>0</w:t>
      </w:r>
      <w:r>
        <w:rPr>
          <w:rFonts w:hint="eastAsia" w:ascii="仿宋_GB2312" w:eastAsia="仿宋_GB2312"/>
          <w:sz w:val="32"/>
          <w:szCs w:val="32"/>
        </w:rPr>
        <w:t>件，尚未审结数</w:t>
      </w:r>
      <w:r>
        <w:rPr>
          <w:rFonts w:hint="eastAsia" w:ascii="仿宋_GB2312" w:eastAsia="仿宋_GB2312"/>
          <w:sz w:val="32"/>
          <w:szCs w:val="32"/>
          <w:lang w:val="en-US" w:eastAsia="zh-CN"/>
        </w:rPr>
        <w:t>0</w:t>
      </w:r>
      <w:r>
        <w:rPr>
          <w:rFonts w:hint="eastAsia" w:ascii="仿宋_GB2312" w:eastAsia="仿宋_GB2312"/>
          <w:sz w:val="32"/>
          <w:szCs w:val="32"/>
        </w:rPr>
        <w:t>件，其他结果数</w:t>
      </w:r>
      <w:r>
        <w:rPr>
          <w:rFonts w:hint="eastAsia" w:ascii="仿宋_GB2312" w:eastAsia="仿宋_GB2312"/>
          <w:sz w:val="32"/>
          <w:szCs w:val="32"/>
          <w:lang w:val="en-US" w:eastAsia="zh-CN"/>
        </w:rPr>
        <w:t>0</w:t>
      </w:r>
      <w:r>
        <w:rPr>
          <w:rFonts w:hint="eastAsia" w:ascii="仿宋_GB2312" w:eastAsia="仿宋_GB2312"/>
          <w:sz w:val="32"/>
          <w:szCs w:val="32"/>
        </w:rPr>
        <w:t>件。</w:t>
      </w:r>
    </w:p>
    <w:p w14:paraId="2AE2AE4C">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（四）政府信息管理</w:t>
      </w:r>
    </w:p>
    <w:p w14:paraId="194B322F">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我局对政府信息严格把关，安全高效推进信息公开。拟定公文时，严格按照要求标明公文的公开类型，应当公开的通过政务公开版块主动公开，不宜主动公开的注明“依申请公开”或“不予公开”字样。</w:t>
      </w:r>
    </w:p>
    <w:p w14:paraId="4D8EC0AB">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（五）平台建设</w:t>
      </w:r>
    </w:p>
    <w:p w14:paraId="50708EA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是通过政府信息公开平台及时发布权威政府信息，特别是有关城市管理事务工作的重要会议活动、重要决策部署、重大突发事件及其应对处置情况等方面的信息。二是设立热线电话（0533-6712319），及时答复公众询问，更好地推进民生诉求综合受理平台建设。三是通过高青县综合行政执法局官方微信公众平台及时编发工作简报，宣传报道政务新动态，展示城市管理工作全貌。</w:t>
      </w:r>
    </w:p>
    <w:p w14:paraId="4D750CA9">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（六）监督保障</w:t>
      </w:r>
    </w:p>
    <w:p w14:paraId="10E9A275">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建立健全政府信息主动公开、依申请公开和信息发布保密审查、澄清等工作机制，认真落实政府信息公开工作的考核、评议等监督保障制度，采取以会代训和专题教育等方式，保证培训人员、培训时间和培训质量，做好信息公开宣传培训工作。</w:t>
      </w:r>
    </w:p>
    <w:p w14:paraId="7A6765C8">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p w14:paraId="4260DBA9">
      <w:pPr>
        <w:spacing w:line="560" w:lineRule="exact"/>
        <w:ind w:firstLine="640" w:firstLineChars="200"/>
        <w:rPr>
          <w:rFonts w:ascii="黑体" w:hAnsi="黑体" w:eastAsia="黑体"/>
          <w:sz w:val="32"/>
          <w:szCs w:val="32"/>
        </w:rPr>
      </w:pPr>
    </w:p>
    <w:tbl>
      <w:tblPr>
        <w:tblStyle w:val="8"/>
        <w:tblW w:w="8705" w:type="dxa"/>
        <w:jc w:val="center"/>
        <w:tblLayout w:type="fixed"/>
        <w:tblCellMar>
          <w:top w:w="0" w:type="dxa"/>
          <w:left w:w="108" w:type="dxa"/>
          <w:bottom w:w="0" w:type="dxa"/>
          <w:right w:w="108" w:type="dxa"/>
        </w:tblCellMar>
      </w:tblPr>
      <w:tblGrid>
        <w:gridCol w:w="2752"/>
        <w:gridCol w:w="1984"/>
        <w:gridCol w:w="1985"/>
        <w:gridCol w:w="1984"/>
      </w:tblGrid>
      <w:tr w14:paraId="048DE282">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D2AEF9B">
            <w:pPr>
              <w:widowControl/>
              <w:spacing w:line="36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第二十条第（一）项</w:t>
            </w:r>
          </w:p>
        </w:tc>
      </w:tr>
      <w:tr w14:paraId="17155769">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14:paraId="3BDFA75F">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14:paraId="40FBD895">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14:paraId="0A39B72A">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14:paraId="0F498165">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对外公开总数量</w:t>
            </w:r>
          </w:p>
        </w:tc>
      </w:tr>
      <w:tr w14:paraId="3DF36C70">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14:paraId="29A0572C">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14:paraId="10A9495A">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vAlign w:val="center"/>
          </w:tcPr>
          <w:p w14:paraId="40F94535">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rPr>
              <w:t> </w:t>
            </w: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14:paraId="67FA7EF7">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14:paraId="4817BA08">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14:paraId="2515E7B0">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14:paraId="703D505F">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vAlign w:val="center"/>
          </w:tcPr>
          <w:p w14:paraId="7C8E52DD">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rPr>
              <w:t> </w:t>
            </w: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14:paraId="4C5F1C87">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14:paraId="44EB578C">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0D5409E">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第二十条第（五）项</w:t>
            </w:r>
          </w:p>
        </w:tc>
      </w:tr>
      <w:tr w14:paraId="1C7A85D8">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14:paraId="2B7FE34D">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14:paraId="5CA5EA36">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14:paraId="0B2E78C8">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14:paraId="0207A1DA">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14:paraId="24264271">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14:paraId="14A86E5A">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14:paraId="6E176C5F">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11</w:t>
            </w:r>
          </w:p>
        </w:tc>
        <w:tc>
          <w:tcPr>
            <w:tcW w:w="1985" w:type="dxa"/>
            <w:tcBorders>
              <w:top w:val="nil"/>
              <w:left w:val="nil"/>
              <w:bottom w:val="single" w:color="auto" w:sz="4" w:space="0"/>
              <w:right w:val="single" w:color="auto" w:sz="4" w:space="0"/>
            </w:tcBorders>
            <w:noWrap/>
            <w:vAlign w:val="center"/>
          </w:tcPr>
          <w:p w14:paraId="67B81DC7">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-11</w:t>
            </w:r>
          </w:p>
        </w:tc>
        <w:tc>
          <w:tcPr>
            <w:tcW w:w="1984" w:type="dxa"/>
            <w:tcBorders>
              <w:top w:val="nil"/>
              <w:left w:val="nil"/>
              <w:bottom w:val="single" w:color="auto" w:sz="4" w:space="0"/>
              <w:right w:val="single" w:color="auto" w:sz="4" w:space="0"/>
            </w:tcBorders>
            <w:noWrap/>
            <w:vAlign w:val="center"/>
          </w:tcPr>
          <w:p w14:paraId="2E58E2D9">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277</w:t>
            </w:r>
          </w:p>
        </w:tc>
      </w:tr>
      <w:tr w14:paraId="02C62A9A">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14:paraId="02727B9D">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14:paraId="02AD2562">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7</w:t>
            </w:r>
          </w:p>
        </w:tc>
        <w:tc>
          <w:tcPr>
            <w:tcW w:w="1985" w:type="dxa"/>
            <w:tcBorders>
              <w:top w:val="nil"/>
              <w:left w:val="nil"/>
              <w:bottom w:val="single" w:color="auto" w:sz="4" w:space="0"/>
              <w:right w:val="single" w:color="auto" w:sz="4" w:space="0"/>
            </w:tcBorders>
            <w:noWrap/>
            <w:vAlign w:val="center"/>
          </w:tcPr>
          <w:p w14:paraId="2F4E552E">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+2</w:t>
            </w:r>
          </w:p>
        </w:tc>
        <w:tc>
          <w:tcPr>
            <w:tcW w:w="1984" w:type="dxa"/>
            <w:tcBorders>
              <w:top w:val="nil"/>
              <w:left w:val="nil"/>
              <w:bottom w:val="single" w:color="auto" w:sz="4" w:space="0"/>
              <w:right w:val="single" w:color="auto" w:sz="4" w:space="0"/>
            </w:tcBorders>
            <w:noWrap/>
            <w:vAlign w:val="center"/>
          </w:tcPr>
          <w:p w14:paraId="0BDC1237">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14:paraId="70169E7A">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E24B854">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第二十条第（六）项</w:t>
            </w:r>
          </w:p>
        </w:tc>
      </w:tr>
      <w:tr w14:paraId="3FEFE502">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14:paraId="046D3334">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14:paraId="7E770D7A">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14:paraId="006DF965">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14:paraId="13FF1A60">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14:paraId="32279BE8">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14:paraId="3C21413B">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14:paraId="7F7A8DAB">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248</w:t>
            </w:r>
          </w:p>
        </w:tc>
        <w:tc>
          <w:tcPr>
            <w:tcW w:w="1985" w:type="dxa"/>
            <w:tcBorders>
              <w:top w:val="single" w:color="auto" w:sz="4" w:space="0"/>
              <w:left w:val="nil"/>
              <w:bottom w:val="single" w:color="auto" w:sz="4" w:space="0"/>
              <w:right w:val="single" w:color="auto" w:sz="4" w:space="0"/>
            </w:tcBorders>
            <w:noWrap/>
            <w:vAlign w:val="center"/>
          </w:tcPr>
          <w:p w14:paraId="2A68B3A6">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+46</w:t>
            </w:r>
          </w:p>
        </w:tc>
        <w:tc>
          <w:tcPr>
            <w:tcW w:w="1984" w:type="dxa"/>
            <w:tcBorders>
              <w:top w:val="nil"/>
              <w:left w:val="nil"/>
              <w:bottom w:val="single" w:color="auto" w:sz="4" w:space="0"/>
              <w:right w:val="single" w:color="auto" w:sz="4" w:space="0"/>
            </w:tcBorders>
            <w:noWrap/>
            <w:vAlign w:val="center"/>
          </w:tcPr>
          <w:p w14:paraId="42F923A7">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158</w:t>
            </w:r>
          </w:p>
        </w:tc>
      </w:tr>
      <w:tr w14:paraId="345A85D0">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14:paraId="3ECFC399">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14:paraId="7576D0D8">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17</w:t>
            </w:r>
          </w:p>
        </w:tc>
        <w:tc>
          <w:tcPr>
            <w:tcW w:w="1985" w:type="dxa"/>
            <w:tcBorders>
              <w:top w:val="nil"/>
              <w:left w:val="nil"/>
              <w:bottom w:val="single" w:color="auto" w:sz="4" w:space="0"/>
              <w:right w:val="single" w:color="auto" w:sz="4" w:space="0"/>
            </w:tcBorders>
            <w:noWrap/>
            <w:vAlign w:val="center"/>
          </w:tcPr>
          <w:p w14:paraId="4075E422">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14:paraId="50F2D818">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5</w:t>
            </w:r>
          </w:p>
        </w:tc>
      </w:tr>
      <w:tr w14:paraId="651BB7E4">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B9FE5FB">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第二十条第（八）项</w:t>
            </w:r>
          </w:p>
        </w:tc>
      </w:tr>
      <w:tr w14:paraId="2D285F94">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14:paraId="1771A5F7">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14:paraId="36F5F7B3">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14:paraId="055AFA24">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r>
      <w:tr w14:paraId="1D1B2D04">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14:paraId="47AAD94A">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14:paraId="0F26D432">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w:t>
            </w:r>
          </w:p>
        </w:tc>
        <w:tc>
          <w:tcPr>
            <w:tcW w:w="3969" w:type="dxa"/>
            <w:gridSpan w:val="2"/>
            <w:tcBorders>
              <w:top w:val="single" w:color="auto" w:sz="4" w:space="0"/>
              <w:left w:val="nil"/>
              <w:bottom w:val="single" w:color="auto" w:sz="4" w:space="0"/>
              <w:right w:val="single" w:color="000000" w:sz="4" w:space="0"/>
            </w:tcBorders>
            <w:noWrap/>
            <w:vAlign w:val="center"/>
          </w:tcPr>
          <w:p w14:paraId="388873D4">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rPr>
              <w:t> </w:t>
            </w:r>
            <w:r>
              <w:rPr>
                <w:rFonts w:hint="eastAsia" w:ascii="宋体" w:hAnsi="Calibri" w:eastAsia="宋体" w:cs="Times New Roman"/>
                <w:color w:val="000000"/>
                <w:kern w:val="0"/>
                <w:sz w:val="24"/>
                <w:szCs w:val="24"/>
                <w:lang w:val="en-US" w:eastAsia="zh-CN"/>
              </w:rPr>
              <w:t>0</w:t>
            </w:r>
          </w:p>
        </w:tc>
      </w:tr>
      <w:tr w14:paraId="13970F92">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8BDDFD4">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第二十条第（九）项</w:t>
            </w:r>
          </w:p>
        </w:tc>
      </w:tr>
      <w:tr w14:paraId="6A13FCB0">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14:paraId="7F4E8588">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14:paraId="7236A6F4">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14:paraId="70416B9C">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采购总金额</w:t>
            </w:r>
          </w:p>
        </w:tc>
      </w:tr>
      <w:tr w14:paraId="3E7A8D16">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14:paraId="1DC216E3">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14:paraId="34DA73DD">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3969" w:type="dxa"/>
            <w:gridSpan w:val="2"/>
            <w:tcBorders>
              <w:top w:val="single" w:color="auto" w:sz="4" w:space="0"/>
              <w:left w:val="nil"/>
              <w:bottom w:val="single" w:color="auto" w:sz="4" w:space="0"/>
              <w:right w:val="single" w:color="000000" w:sz="4" w:space="0"/>
            </w:tcBorders>
            <w:noWrap/>
            <w:vAlign w:val="center"/>
          </w:tcPr>
          <w:p w14:paraId="1B4BC4B4">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r>
    </w:tbl>
    <w:p w14:paraId="49E678AE">
      <w:pPr>
        <w:spacing w:line="560" w:lineRule="exact"/>
        <w:ind w:firstLine="640" w:firstLineChars="200"/>
        <w:rPr>
          <w:rFonts w:ascii="仿宋_GB2312" w:eastAsia="仿宋_GB2312"/>
          <w:sz w:val="32"/>
          <w:szCs w:val="32"/>
        </w:rPr>
      </w:pPr>
    </w:p>
    <w:p w14:paraId="5E01D229">
      <w:pPr>
        <w:spacing w:line="560" w:lineRule="exact"/>
        <w:ind w:firstLine="640" w:firstLineChars="200"/>
        <w:rPr>
          <w:rFonts w:ascii="仿宋_GB2312" w:eastAsia="仿宋_GB2312"/>
          <w:sz w:val="32"/>
          <w:szCs w:val="32"/>
        </w:rPr>
      </w:pPr>
    </w:p>
    <w:p w14:paraId="21488262">
      <w:pPr>
        <w:spacing w:line="560" w:lineRule="exact"/>
        <w:ind w:firstLine="640" w:firstLineChars="200"/>
        <w:rPr>
          <w:rFonts w:ascii="仿宋_GB2312" w:eastAsia="仿宋_GB2312"/>
          <w:sz w:val="32"/>
          <w:szCs w:val="32"/>
        </w:rPr>
      </w:pPr>
    </w:p>
    <w:p w14:paraId="234CFC34">
      <w:pPr>
        <w:spacing w:line="560" w:lineRule="exact"/>
        <w:ind w:firstLine="640" w:firstLineChars="200"/>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153539D4">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14:paraId="4855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14:paraId="66BCBB54">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14:paraId="1676EAB3">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14:paraId="4D1D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14:paraId="6FFBA61C">
            <w:pPr>
              <w:widowControl/>
              <w:jc w:val="left"/>
              <w:rPr>
                <w:rFonts w:ascii="宋体" w:hAnsi="宋体" w:eastAsia="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14:paraId="2E508785">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14:paraId="09921B03">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14:paraId="73AB5CA7">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14:paraId="205A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14:paraId="0FC45119">
            <w:pPr>
              <w:widowControl/>
              <w:jc w:val="left"/>
              <w:rPr>
                <w:rFonts w:ascii="宋体" w:hAnsi="宋体" w:eastAsia="宋体" w:cs="宋体"/>
                <w:color w:val="333333"/>
                <w:kern w:val="0"/>
                <w:szCs w:val="21"/>
              </w:rPr>
            </w:pPr>
          </w:p>
        </w:tc>
        <w:tc>
          <w:tcPr>
            <w:tcW w:w="825" w:type="dxa"/>
            <w:vMerge w:val="continue"/>
            <w:tcBorders>
              <w:top w:val="nil"/>
              <w:left w:val="nil"/>
              <w:bottom w:val="single" w:color="auto" w:sz="4" w:space="0"/>
              <w:right w:val="single" w:color="auto" w:sz="4" w:space="0"/>
            </w:tcBorders>
            <w:vAlign w:val="center"/>
          </w:tcPr>
          <w:p w14:paraId="41E7954F">
            <w:pPr>
              <w:widowControl/>
              <w:jc w:val="left"/>
              <w:rPr>
                <w:rFonts w:ascii="宋体" w:hAnsi="宋体" w:eastAsia="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14:paraId="2A2B0CDE">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14:paraId="0ECE1E71">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14:paraId="71F1CB2F">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14:paraId="47EBD395">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14:paraId="589E7C3D">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14:paraId="0AEB7DB2">
            <w:pPr>
              <w:widowControl/>
              <w:jc w:val="left"/>
              <w:rPr>
                <w:rFonts w:ascii="宋体" w:hAnsi="宋体" w:eastAsia="宋体" w:cs="宋体"/>
                <w:color w:val="333333"/>
                <w:kern w:val="0"/>
                <w:szCs w:val="21"/>
              </w:rPr>
            </w:pPr>
          </w:p>
        </w:tc>
      </w:tr>
      <w:tr w14:paraId="4167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14:paraId="30B02A9F">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14:paraId="3B8D05E9">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10D245E7">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0D65AD9D">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2E1D3594">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14:paraId="53B45428">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14:paraId="5DFEAB6B">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14:paraId="5E9A4F84">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14:paraId="045B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14:paraId="6A4D4D04">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14:paraId="0BDB1A45">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2103724E">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0B8566C4">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490C1088">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14:paraId="36868DBE">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7B3B0625">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14:paraId="07EC85C3">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14:paraId="29D6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14:paraId="00E22ED5">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14:paraId="1978E3B2">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14:paraId="138D2263">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756B6E51">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2E458F69">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04A430D6">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14:paraId="077F667E">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20CF6BBB">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14:paraId="1ABA73D4">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14:paraId="0DB8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14:paraId="2F091797">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14:paraId="7B9CED9B">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14:paraId="4AAACE5D">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5877941D">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69A3CC4B">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78E286CE">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14:paraId="653FF2E3">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0CC46850">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14:paraId="59F966D3">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14:paraId="014E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4" w:type="dxa"/>
            <w:vMerge w:val="continue"/>
            <w:tcBorders>
              <w:top w:val="nil"/>
              <w:left w:val="single" w:color="auto" w:sz="4" w:space="0"/>
              <w:bottom w:val="single" w:color="auto" w:sz="4" w:space="0"/>
              <w:right w:val="single" w:color="auto" w:sz="4" w:space="0"/>
            </w:tcBorders>
            <w:vAlign w:val="center"/>
          </w:tcPr>
          <w:p w14:paraId="1F3B7D07">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14:paraId="3EEA4CED">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14:paraId="3F69A395">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825" w:type="dxa"/>
            <w:tcBorders>
              <w:top w:val="single" w:color="auto" w:sz="4" w:space="0"/>
              <w:left w:val="nil"/>
              <w:bottom w:val="single" w:color="auto" w:sz="4" w:space="0"/>
              <w:right w:val="single" w:color="auto" w:sz="4" w:space="0"/>
            </w:tcBorders>
            <w:vAlign w:val="center"/>
          </w:tcPr>
          <w:p w14:paraId="3195C8C9">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04447970">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2ED817F7">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14:paraId="4CD1E8B6">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14:paraId="45C4D129">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6CC5C413">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14:paraId="7C8AA5FA">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14:paraId="4209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14:paraId="473DF53E">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14:paraId="3B3062F6">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14:paraId="1FAD3E56">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vAlign w:val="center"/>
          </w:tcPr>
          <w:p w14:paraId="75F44EFC">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6212D630">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2289F02C">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14:paraId="5248E9AF">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14:paraId="1350EAA2">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0D934F6A">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14:paraId="12B0CED0">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14:paraId="67C9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14:paraId="3F0A3B7F">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14:paraId="3909F5AE">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14:paraId="464B3D52">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825" w:type="dxa"/>
            <w:tcBorders>
              <w:top w:val="single" w:color="auto" w:sz="4" w:space="0"/>
              <w:left w:val="nil"/>
              <w:bottom w:val="single" w:color="auto" w:sz="4" w:space="0"/>
              <w:right w:val="single" w:color="auto" w:sz="4" w:space="0"/>
            </w:tcBorders>
            <w:vAlign w:val="center"/>
          </w:tcPr>
          <w:p w14:paraId="702C15CD">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1F74CD42">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683D18FE">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02787255">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14:paraId="213AE66C">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5F1DC2E5">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14:paraId="1FE3D9AF">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14:paraId="3455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14:paraId="28BD95AA">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14:paraId="2F18DAAD">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14:paraId="0BAB2C08">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825" w:type="dxa"/>
            <w:tcBorders>
              <w:top w:val="single" w:color="auto" w:sz="4" w:space="0"/>
              <w:left w:val="nil"/>
              <w:bottom w:val="single" w:color="auto" w:sz="4" w:space="0"/>
              <w:right w:val="single" w:color="auto" w:sz="4" w:space="0"/>
            </w:tcBorders>
            <w:vAlign w:val="center"/>
          </w:tcPr>
          <w:p w14:paraId="553FA6C6">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102B27DD">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18EA86AB">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7EAED669">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14:paraId="01EA6B8B">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4EA8D21A">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14:paraId="7F929A13">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14:paraId="1B23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14:paraId="6332C92F">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14:paraId="47EBFEF1">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14:paraId="1615BA95">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825" w:type="dxa"/>
            <w:tcBorders>
              <w:top w:val="single" w:color="auto" w:sz="4" w:space="0"/>
              <w:left w:val="nil"/>
              <w:bottom w:val="single" w:color="auto" w:sz="4" w:space="0"/>
              <w:right w:val="single" w:color="auto" w:sz="4" w:space="0"/>
            </w:tcBorders>
            <w:vAlign w:val="center"/>
          </w:tcPr>
          <w:p w14:paraId="667BE013">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244473F5">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090A7214">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14:paraId="4D0FA3CF">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14:paraId="274EAF79">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3C100067">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14:paraId="03848128">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14:paraId="178C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14:paraId="3E35A915">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14:paraId="5CAA625F">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14:paraId="6187513A">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825" w:type="dxa"/>
            <w:tcBorders>
              <w:top w:val="single" w:color="auto" w:sz="4" w:space="0"/>
              <w:left w:val="nil"/>
              <w:bottom w:val="single" w:color="auto" w:sz="4" w:space="0"/>
              <w:right w:val="single" w:color="auto" w:sz="4" w:space="0"/>
            </w:tcBorders>
            <w:vAlign w:val="center"/>
          </w:tcPr>
          <w:p w14:paraId="3AAB2ADD">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7BF3F6EA">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7EA44058">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49410DBA">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14:paraId="3A6BC2E6">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14:paraId="639A14BE">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14:paraId="5F26ED0E">
            <w:pPr>
              <w:widowControl/>
              <w:jc w:val="center"/>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r>
      <w:tr w14:paraId="3E0E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14:paraId="6E7814CC">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14:paraId="579643F5">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14:paraId="7D09A795">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825" w:type="dxa"/>
            <w:tcBorders>
              <w:top w:val="single" w:color="auto" w:sz="4" w:space="0"/>
              <w:left w:val="nil"/>
              <w:bottom w:val="single" w:color="auto" w:sz="4" w:space="0"/>
              <w:right w:val="single" w:color="auto" w:sz="4" w:space="0"/>
            </w:tcBorders>
            <w:vAlign w:val="center"/>
          </w:tcPr>
          <w:p w14:paraId="5D90453F">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52265F1A">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3840CB2B">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265CF7D5">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14:paraId="5CA3E465">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14:paraId="63E126BC">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14:paraId="4AEE5BFF">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14:paraId="4907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94" w:type="dxa"/>
            <w:vMerge w:val="continue"/>
            <w:tcBorders>
              <w:top w:val="nil"/>
              <w:left w:val="single" w:color="auto" w:sz="4" w:space="0"/>
              <w:bottom w:val="single" w:color="auto" w:sz="4" w:space="0"/>
              <w:right w:val="single" w:color="auto" w:sz="4" w:space="0"/>
            </w:tcBorders>
            <w:vAlign w:val="center"/>
          </w:tcPr>
          <w:p w14:paraId="66275EC0">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14:paraId="35889470">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14:paraId="26BD323E">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825" w:type="dxa"/>
            <w:tcBorders>
              <w:top w:val="single" w:color="auto" w:sz="4" w:space="0"/>
              <w:left w:val="nil"/>
              <w:bottom w:val="single" w:color="auto" w:sz="4" w:space="0"/>
              <w:right w:val="single" w:color="auto" w:sz="4" w:space="0"/>
            </w:tcBorders>
            <w:vAlign w:val="center"/>
          </w:tcPr>
          <w:p w14:paraId="25D7CB87">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3EB5BD57">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7A0D545D">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276F830A">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14:paraId="0FD0CBAB">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5A84C740">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14:paraId="1DD15287">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14:paraId="07C9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14:paraId="6F6D0D2A">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14:paraId="2CF2D0B1">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14:paraId="6BA35C49">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vAlign w:val="center"/>
          </w:tcPr>
          <w:p w14:paraId="38057DCF">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6049FFA7">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3D857087">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7955AEC5">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14:paraId="1A778280">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4B26463E">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14:paraId="7AF2193F">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14:paraId="6259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14:paraId="1C602E2C">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14:paraId="49CF65D0">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14:paraId="230C67BB">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vAlign w:val="center"/>
          </w:tcPr>
          <w:p w14:paraId="0B8D77B4">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3557EEAE">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78C16AA8">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249FFD11">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14:paraId="55354484">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14:paraId="207576C6">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14:paraId="7E8F36FF">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14:paraId="28B5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14:paraId="7E894445">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14:paraId="3A5A2C20">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14:paraId="011EEB5D">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825" w:type="dxa"/>
            <w:tcBorders>
              <w:top w:val="single" w:color="auto" w:sz="4" w:space="0"/>
              <w:left w:val="nil"/>
              <w:bottom w:val="single" w:color="auto" w:sz="4" w:space="0"/>
              <w:right w:val="single" w:color="auto" w:sz="4" w:space="0"/>
            </w:tcBorders>
            <w:vAlign w:val="center"/>
          </w:tcPr>
          <w:p w14:paraId="7634EE72">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149F1A4F">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68AE8ACB">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14:paraId="34848CFA">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14:paraId="2FB40B62">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4876FC0D">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14:paraId="6FD46B3B">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14:paraId="243D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14:paraId="74568A11">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14:paraId="4169BAB6">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14:paraId="3DAF3FB7">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825" w:type="dxa"/>
            <w:tcBorders>
              <w:top w:val="single" w:color="auto" w:sz="4" w:space="0"/>
              <w:left w:val="nil"/>
              <w:bottom w:val="single" w:color="auto" w:sz="4" w:space="0"/>
              <w:right w:val="single" w:color="auto" w:sz="4" w:space="0"/>
            </w:tcBorders>
            <w:vAlign w:val="center"/>
          </w:tcPr>
          <w:p w14:paraId="24761582">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180CC630">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052C6AB6">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50779A38">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14:paraId="09DA9EB5">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289BABA3">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14:paraId="09A40C10">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14:paraId="1CD8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94" w:type="dxa"/>
            <w:vMerge w:val="continue"/>
            <w:tcBorders>
              <w:top w:val="nil"/>
              <w:left w:val="single" w:color="auto" w:sz="4" w:space="0"/>
              <w:bottom w:val="single" w:color="auto" w:sz="4" w:space="0"/>
              <w:right w:val="single" w:color="auto" w:sz="4" w:space="0"/>
            </w:tcBorders>
            <w:vAlign w:val="center"/>
          </w:tcPr>
          <w:p w14:paraId="4728B8BB">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14:paraId="08ECBFC7">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14:paraId="4AEB4704">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825" w:type="dxa"/>
            <w:tcBorders>
              <w:top w:val="single" w:color="auto" w:sz="4" w:space="0"/>
              <w:left w:val="nil"/>
              <w:bottom w:val="single" w:color="auto" w:sz="4" w:space="0"/>
              <w:right w:val="single" w:color="auto" w:sz="4" w:space="0"/>
            </w:tcBorders>
            <w:vAlign w:val="center"/>
          </w:tcPr>
          <w:p w14:paraId="6B593920">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4B858351">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43B599D9">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102EEF14">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14:paraId="31FEE1E0">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0CC4EEFE">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14:paraId="39B07EE7">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14:paraId="54AC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14:paraId="66AC3213">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14:paraId="05260288">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14:paraId="1AA4F9D2">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825" w:type="dxa"/>
            <w:tcBorders>
              <w:top w:val="single" w:color="auto" w:sz="4" w:space="0"/>
              <w:left w:val="nil"/>
              <w:bottom w:val="single" w:color="auto" w:sz="4" w:space="0"/>
              <w:right w:val="single" w:color="auto" w:sz="4" w:space="0"/>
            </w:tcBorders>
            <w:vAlign w:val="center"/>
          </w:tcPr>
          <w:p w14:paraId="3706849A">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14CF173E">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53CCB94C">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14851D91">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14:paraId="17B4EF1E">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35C40F73">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14:paraId="6C43F55C">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14:paraId="075C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14:paraId="1710A271">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14:paraId="5A743E3B">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14:paraId="6533FFD0">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825" w:type="dxa"/>
            <w:tcBorders>
              <w:top w:val="single" w:color="auto" w:sz="4" w:space="0"/>
              <w:left w:val="nil"/>
              <w:bottom w:val="single" w:color="auto" w:sz="4" w:space="0"/>
              <w:right w:val="single" w:color="auto" w:sz="4" w:space="0"/>
            </w:tcBorders>
            <w:vAlign w:val="center"/>
          </w:tcPr>
          <w:p w14:paraId="574263C7">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6AAF4C3C">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72E5B300">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7FE9AEF2">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14:paraId="52E98B5E">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14:paraId="079E3FF5">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14:paraId="12689364">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r>
      <w:tr w14:paraId="3F07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14:paraId="2AE8EDB3">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14:paraId="1F1E3CA0">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14:paraId="32B1037E">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14:paraId="2DE7C5B7">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78CE26A9">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019EC6AA">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21CDF94C">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14:paraId="5A513242">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7A44742D">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14:paraId="3B317A4F">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14:paraId="42C1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14:paraId="1D3AC0F6">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14:paraId="31146FFF">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825" w:type="dxa"/>
            <w:tcBorders>
              <w:top w:val="single" w:color="auto" w:sz="4" w:space="0"/>
              <w:left w:val="nil"/>
              <w:bottom w:val="single" w:color="auto" w:sz="4" w:space="0"/>
              <w:right w:val="single" w:color="auto" w:sz="4" w:space="0"/>
            </w:tcBorders>
            <w:vAlign w:val="center"/>
          </w:tcPr>
          <w:p w14:paraId="45AA8BD4">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03231316">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0B19F3B0">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32C9D1EE">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14:paraId="686C60A2">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67FC923D">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14:paraId="7048C131">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14:paraId="17D9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14:paraId="2F9DB773">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14:paraId="6A413D5F">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825" w:type="dxa"/>
            <w:tcBorders>
              <w:top w:val="single" w:color="auto" w:sz="4" w:space="0"/>
              <w:left w:val="nil"/>
              <w:bottom w:val="single" w:color="auto" w:sz="4" w:space="0"/>
              <w:right w:val="single" w:color="auto" w:sz="4" w:space="0"/>
            </w:tcBorders>
            <w:vAlign w:val="center"/>
          </w:tcPr>
          <w:p w14:paraId="3F77C02E">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45C63B60">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3595E5EE">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14:paraId="18B120A5">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14:paraId="695659F4">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478FF2D3">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14:paraId="74EAF145">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14:paraId="390A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14:paraId="2C7F17B9">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14:paraId="2A770EB2">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14:paraId="60F0AA3C">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14:paraId="2FA41359">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14:paraId="14143EA9">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14:paraId="7EB00762">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14:paraId="2126A712">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14:paraId="1C34B78C">
            <w:pPr>
              <w:widowControl/>
              <w:jc w:val="center"/>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0</w:t>
            </w:r>
          </w:p>
        </w:tc>
      </w:tr>
    </w:tbl>
    <w:p w14:paraId="7AD3A2ED">
      <w:pPr>
        <w:spacing w:line="560" w:lineRule="exact"/>
        <w:ind w:firstLine="640" w:firstLineChars="200"/>
        <w:rPr>
          <w:rFonts w:ascii="黑体" w:hAnsi="黑体" w:eastAsia="黑体"/>
          <w:sz w:val="32"/>
          <w:szCs w:val="32"/>
        </w:rPr>
        <w:sectPr>
          <w:pgSz w:w="11906" w:h="16838"/>
          <w:pgMar w:top="1134" w:right="1797" w:bottom="1134" w:left="1797" w:header="851" w:footer="992" w:gutter="0"/>
          <w:cols w:space="425" w:num="1"/>
          <w:docGrid w:type="linesAndChars" w:linePitch="312" w:charSpace="0"/>
        </w:sectPr>
      </w:pPr>
    </w:p>
    <w:p w14:paraId="080D3486">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8"/>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08"/>
        <w:gridCol w:w="707"/>
        <w:gridCol w:w="707"/>
        <w:gridCol w:w="566"/>
        <w:gridCol w:w="707"/>
        <w:gridCol w:w="706"/>
        <w:gridCol w:w="755"/>
        <w:gridCol w:w="659"/>
        <w:gridCol w:w="548"/>
        <w:gridCol w:w="725"/>
        <w:gridCol w:w="699"/>
        <w:gridCol w:w="714"/>
        <w:gridCol w:w="707"/>
        <w:gridCol w:w="416"/>
      </w:tblGrid>
      <w:tr w14:paraId="369B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dxa"/>
            <w:gridSpan w:val="5"/>
            <w:tcBorders>
              <w:top w:val="single" w:color="auto" w:sz="4" w:space="0"/>
              <w:left w:val="single" w:color="auto" w:sz="4" w:space="0"/>
              <w:bottom w:val="single" w:color="auto" w:sz="4" w:space="0"/>
              <w:right w:val="single" w:color="auto" w:sz="4" w:space="0"/>
            </w:tcBorders>
            <w:vAlign w:val="center"/>
          </w:tcPr>
          <w:p w14:paraId="311831A5">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6636" w:type="dxa"/>
            <w:gridSpan w:val="10"/>
            <w:tcBorders>
              <w:top w:val="single" w:color="auto" w:sz="4" w:space="0"/>
              <w:left w:val="nil"/>
              <w:bottom w:val="single" w:color="auto" w:sz="4" w:space="0"/>
              <w:right w:val="single" w:color="auto" w:sz="4" w:space="0"/>
            </w:tcBorders>
            <w:vAlign w:val="center"/>
          </w:tcPr>
          <w:p w14:paraId="61877C3B">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14:paraId="55A5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2" w:type="dxa"/>
            <w:vMerge w:val="restart"/>
            <w:tcBorders>
              <w:top w:val="nil"/>
              <w:left w:val="single" w:color="auto" w:sz="4" w:space="0"/>
              <w:bottom w:val="single" w:color="auto" w:sz="4" w:space="0"/>
              <w:right w:val="single" w:color="auto" w:sz="4" w:space="0"/>
            </w:tcBorders>
            <w:vAlign w:val="center"/>
          </w:tcPr>
          <w:p w14:paraId="59A00FB6">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14:paraId="7FE995DC">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维持</w:t>
            </w:r>
          </w:p>
        </w:tc>
        <w:tc>
          <w:tcPr>
            <w:tcW w:w="708" w:type="dxa"/>
            <w:vMerge w:val="restart"/>
            <w:tcBorders>
              <w:top w:val="nil"/>
              <w:left w:val="nil"/>
              <w:bottom w:val="single" w:color="auto" w:sz="4" w:space="0"/>
              <w:right w:val="single" w:color="auto" w:sz="4" w:space="0"/>
            </w:tcBorders>
            <w:vAlign w:val="center"/>
          </w:tcPr>
          <w:p w14:paraId="530DF92E">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07" w:type="dxa"/>
            <w:vMerge w:val="restart"/>
            <w:tcBorders>
              <w:top w:val="single" w:color="auto" w:sz="4" w:space="0"/>
              <w:left w:val="nil"/>
              <w:bottom w:val="single" w:color="auto" w:sz="4" w:space="0"/>
              <w:right w:val="single" w:color="auto" w:sz="4" w:space="0"/>
            </w:tcBorders>
            <w:vAlign w:val="center"/>
          </w:tcPr>
          <w:p w14:paraId="344CF10E">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707" w:type="dxa"/>
            <w:vMerge w:val="restart"/>
            <w:tcBorders>
              <w:top w:val="single" w:color="auto" w:sz="4" w:space="0"/>
              <w:left w:val="nil"/>
              <w:bottom w:val="single" w:color="auto" w:sz="4" w:space="0"/>
              <w:right w:val="single" w:color="auto" w:sz="4" w:space="0"/>
            </w:tcBorders>
            <w:vAlign w:val="center"/>
          </w:tcPr>
          <w:p w14:paraId="714CB24F">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6" w:type="dxa"/>
            <w:vMerge w:val="restart"/>
            <w:tcBorders>
              <w:top w:val="single" w:color="auto" w:sz="4" w:space="0"/>
              <w:left w:val="nil"/>
              <w:bottom w:val="single" w:color="auto" w:sz="4" w:space="0"/>
              <w:right w:val="single" w:color="auto" w:sz="4" w:space="0"/>
            </w:tcBorders>
            <w:vAlign w:val="center"/>
          </w:tcPr>
          <w:p w14:paraId="4F70BFB5">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3375" w:type="dxa"/>
            <w:gridSpan w:val="5"/>
            <w:tcBorders>
              <w:top w:val="single" w:color="auto" w:sz="4" w:space="0"/>
              <w:left w:val="nil"/>
              <w:bottom w:val="single" w:color="auto" w:sz="4" w:space="0"/>
              <w:right w:val="single" w:color="auto" w:sz="4" w:space="0"/>
            </w:tcBorders>
            <w:vAlign w:val="center"/>
          </w:tcPr>
          <w:p w14:paraId="206D4F54">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261" w:type="dxa"/>
            <w:gridSpan w:val="5"/>
            <w:tcBorders>
              <w:top w:val="single" w:color="auto" w:sz="4" w:space="0"/>
              <w:left w:val="nil"/>
              <w:bottom w:val="single" w:color="auto" w:sz="4" w:space="0"/>
              <w:right w:val="single" w:color="auto" w:sz="4" w:space="0"/>
            </w:tcBorders>
            <w:vAlign w:val="center"/>
          </w:tcPr>
          <w:p w14:paraId="1026042A">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14:paraId="374C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2" w:type="dxa"/>
            <w:vMerge w:val="continue"/>
            <w:tcBorders>
              <w:top w:val="nil"/>
              <w:left w:val="single" w:color="auto" w:sz="4" w:space="0"/>
              <w:bottom w:val="single" w:color="auto" w:sz="4" w:space="0"/>
              <w:right w:val="single" w:color="auto" w:sz="4" w:space="0"/>
            </w:tcBorders>
            <w:vAlign w:val="center"/>
          </w:tcPr>
          <w:p w14:paraId="7485E8A9">
            <w:pPr>
              <w:widowControl/>
              <w:jc w:val="left"/>
              <w:rPr>
                <w:rFonts w:ascii="宋体" w:hAnsi="宋体" w:eastAsia="宋体" w:cs="宋体"/>
                <w:color w:val="333333"/>
                <w:kern w:val="0"/>
                <w:sz w:val="24"/>
                <w:szCs w:val="24"/>
              </w:rPr>
            </w:pPr>
          </w:p>
        </w:tc>
        <w:tc>
          <w:tcPr>
            <w:tcW w:w="708" w:type="dxa"/>
            <w:vMerge w:val="continue"/>
            <w:tcBorders>
              <w:top w:val="nil"/>
              <w:left w:val="nil"/>
              <w:bottom w:val="single" w:color="auto" w:sz="4" w:space="0"/>
              <w:right w:val="single" w:color="auto" w:sz="4" w:space="0"/>
            </w:tcBorders>
            <w:vAlign w:val="center"/>
          </w:tcPr>
          <w:p w14:paraId="77BAF809">
            <w:pPr>
              <w:widowControl/>
              <w:jc w:val="left"/>
              <w:rPr>
                <w:rFonts w:ascii="宋体" w:hAnsi="宋体" w:eastAsia="宋体" w:cs="宋体"/>
                <w:color w:val="333333"/>
                <w:kern w:val="0"/>
                <w:sz w:val="24"/>
                <w:szCs w:val="24"/>
              </w:rPr>
            </w:pPr>
          </w:p>
        </w:tc>
        <w:tc>
          <w:tcPr>
            <w:tcW w:w="707" w:type="dxa"/>
            <w:vMerge w:val="continue"/>
            <w:tcBorders>
              <w:top w:val="single" w:color="auto" w:sz="4" w:space="0"/>
              <w:left w:val="nil"/>
              <w:bottom w:val="single" w:color="auto" w:sz="4" w:space="0"/>
              <w:right w:val="single" w:color="auto" w:sz="4" w:space="0"/>
            </w:tcBorders>
            <w:vAlign w:val="center"/>
          </w:tcPr>
          <w:p w14:paraId="184C29BA">
            <w:pPr>
              <w:widowControl/>
              <w:jc w:val="left"/>
              <w:rPr>
                <w:rFonts w:ascii="宋体" w:hAnsi="宋体" w:eastAsia="宋体" w:cs="宋体"/>
                <w:color w:val="333333"/>
                <w:kern w:val="0"/>
                <w:sz w:val="24"/>
                <w:szCs w:val="24"/>
              </w:rPr>
            </w:pPr>
          </w:p>
        </w:tc>
        <w:tc>
          <w:tcPr>
            <w:tcW w:w="707" w:type="dxa"/>
            <w:vMerge w:val="continue"/>
            <w:tcBorders>
              <w:top w:val="single" w:color="auto" w:sz="4" w:space="0"/>
              <w:left w:val="nil"/>
              <w:bottom w:val="single" w:color="auto" w:sz="4" w:space="0"/>
              <w:right w:val="single" w:color="auto" w:sz="4" w:space="0"/>
            </w:tcBorders>
            <w:vAlign w:val="center"/>
          </w:tcPr>
          <w:p w14:paraId="56D3AA65">
            <w:pPr>
              <w:widowControl/>
              <w:jc w:val="left"/>
              <w:rPr>
                <w:rFonts w:ascii="宋体" w:hAnsi="宋体" w:eastAsia="宋体" w:cs="宋体"/>
                <w:color w:val="333333"/>
                <w:kern w:val="0"/>
                <w:sz w:val="24"/>
                <w:szCs w:val="24"/>
              </w:rPr>
            </w:pPr>
          </w:p>
        </w:tc>
        <w:tc>
          <w:tcPr>
            <w:tcW w:w="566" w:type="dxa"/>
            <w:vMerge w:val="continue"/>
            <w:tcBorders>
              <w:top w:val="single" w:color="auto" w:sz="4" w:space="0"/>
              <w:left w:val="nil"/>
              <w:bottom w:val="single" w:color="auto" w:sz="4" w:space="0"/>
              <w:right w:val="single" w:color="auto" w:sz="4" w:space="0"/>
            </w:tcBorders>
            <w:vAlign w:val="center"/>
          </w:tcPr>
          <w:p w14:paraId="4B7FC110">
            <w:pPr>
              <w:widowControl/>
              <w:jc w:val="left"/>
              <w:rPr>
                <w:rFonts w:ascii="宋体" w:hAnsi="宋体" w:eastAsia="宋体" w:cs="宋体"/>
                <w:color w:val="333333"/>
                <w:kern w:val="0"/>
                <w:sz w:val="24"/>
                <w:szCs w:val="24"/>
              </w:rPr>
            </w:pPr>
          </w:p>
        </w:tc>
        <w:tc>
          <w:tcPr>
            <w:tcW w:w="707" w:type="dxa"/>
            <w:tcBorders>
              <w:top w:val="single" w:color="auto" w:sz="4" w:space="0"/>
              <w:left w:val="nil"/>
              <w:bottom w:val="single" w:color="auto" w:sz="4" w:space="0"/>
              <w:right w:val="single" w:color="auto" w:sz="4" w:space="0"/>
            </w:tcBorders>
            <w:vAlign w:val="center"/>
          </w:tcPr>
          <w:p w14:paraId="44BDAC82">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6" w:type="dxa"/>
            <w:tcBorders>
              <w:top w:val="single" w:color="auto" w:sz="4" w:space="0"/>
              <w:left w:val="nil"/>
              <w:bottom w:val="single" w:color="auto" w:sz="4" w:space="0"/>
              <w:right w:val="single" w:color="auto" w:sz="4" w:space="0"/>
            </w:tcBorders>
            <w:vAlign w:val="center"/>
          </w:tcPr>
          <w:p w14:paraId="6DF0D07B">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55" w:type="dxa"/>
            <w:tcBorders>
              <w:top w:val="single" w:color="auto" w:sz="4" w:space="0"/>
              <w:left w:val="nil"/>
              <w:bottom w:val="single" w:color="auto" w:sz="4" w:space="0"/>
              <w:right w:val="single" w:color="auto" w:sz="4" w:space="0"/>
            </w:tcBorders>
            <w:vAlign w:val="center"/>
          </w:tcPr>
          <w:p w14:paraId="77ED23CE">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59" w:type="dxa"/>
            <w:tcBorders>
              <w:top w:val="single" w:color="auto" w:sz="4" w:space="0"/>
              <w:left w:val="nil"/>
              <w:bottom w:val="single" w:color="auto" w:sz="4" w:space="0"/>
              <w:right w:val="single" w:color="auto" w:sz="4" w:space="0"/>
            </w:tcBorders>
            <w:vAlign w:val="center"/>
          </w:tcPr>
          <w:p w14:paraId="5740F9C2">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48" w:type="dxa"/>
            <w:tcBorders>
              <w:top w:val="single" w:color="auto" w:sz="4" w:space="0"/>
              <w:left w:val="nil"/>
              <w:bottom w:val="single" w:color="auto" w:sz="4" w:space="0"/>
              <w:right w:val="single" w:color="auto" w:sz="4" w:space="0"/>
            </w:tcBorders>
            <w:vAlign w:val="center"/>
          </w:tcPr>
          <w:p w14:paraId="0D2B471C">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725" w:type="dxa"/>
            <w:tcBorders>
              <w:top w:val="single" w:color="auto" w:sz="4" w:space="0"/>
              <w:left w:val="nil"/>
              <w:bottom w:val="single" w:color="auto" w:sz="4" w:space="0"/>
              <w:right w:val="single" w:color="auto" w:sz="4" w:space="0"/>
            </w:tcBorders>
            <w:vAlign w:val="center"/>
          </w:tcPr>
          <w:p w14:paraId="54BF21B7">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99" w:type="dxa"/>
            <w:tcBorders>
              <w:top w:val="single" w:color="auto" w:sz="4" w:space="0"/>
              <w:left w:val="nil"/>
              <w:bottom w:val="single" w:color="auto" w:sz="4" w:space="0"/>
              <w:right w:val="single" w:color="auto" w:sz="4" w:space="0"/>
            </w:tcBorders>
            <w:vAlign w:val="center"/>
          </w:tcPr>
          <w:p w14:paraId="446551AD">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14" w:type="dxa"/>
            <w:tcBorders>
              <w:top w:val="single" w:color="auto" w:sz="4" w:space="0"/>
              <w:left w:val="nil"/>
              <w:bottom w:val="single" w:color="auto" w:sz="4" w:space="0"/>
              <w:right w:val="single" w:color="auto" w:sz="4" w:space="0"/>
            </w:tcBorders>
            <w:vAlign w:val="center"/>
          </w:tcPr>
          <w:p w14:paraId="1068D723">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707" w:type="dxa"/>
            <w:tcBorders>
              <w:top w:val="single" w:color="auto" w:sz="4" w:space="0"/>
              <w:left w:val="nil"/>
              <w:bottom w:val="single" w:color="auto" w:sz="4" w:space="0"/>
              <w:right w:val="single" w:color="auto" w:sz="4" w:space="0"/>
            </w:tcBorders>
            <w:vAlign w:val="center"/>
          </w:tcPr>
          <w:p w14:paraId="0AD604EE">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416" w:type="dxa"/>
            <w:tcBorders>
              <w:top w:val="single" w:color="auto" w:sz="4" w:space="0"/>
              <w:left w:val="nil"/>
              <w:bottom w:val="single" w:color="auto" w:sz="4" w:space="0"/>
              <w:right w:val="single" w:color="auto" w:sz="4" w:space="0"/>
            </w:tcBorders>
            <w:vAlign w:val="center"/>
          </w:tcPr>
          <w:p w14:paraId="0D64EBFA">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14:paraId="02C4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68BF356E">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ascii="Calibri" w:hAnsi="Calibri" w:eastAsia="宋体" w:cs="Times New Roman"/>
                <w:color w:val="333333"/>
                <w:sz w:val="20"/>
                <w:szCs w:val="20"/>
              </w:rPr>
              <w:t> </w:t>
            </w:r>
          </w:p>
        </w:tc>
        <w:tc>
          <w:tcPr>
            <w:tcW w:w="708" w:type="dxa"/>
            <w:tcBorders>
              <w:top w:val="single" w:color="auto" w:sz="4" w:space="0"/>
              <w:left w:val="nil"/>
              <w:bottom w:val="single" w:color="auto" w:sz="4" w:space="0"/>
              <w:right w:val="single" w:color="auto" w:sz="4" w:space="0"/>
            </w:tcBorders>
            <w:vAlign w:val="center"/>
          </w:tcPr>
          <w:p w14:paraId="6AD9A5CD">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ascii="Calibri" w:hAnsi="Calibri" w:eastAsia="宋体" w:cs="Times New Roman"/>
                <w:color w:val="333333"/>
                <w:sz w:val="20"/>
                <w:szCs w:val="20"/>
              </w:rPr>
              <w:t> </w:t>
            </w:r>
          </w:p>
        </w:tc>
        <w:tc>
          <w:tcPr>
            <w:tcW w:w="707" w:type="dxa"/>
            <w:tcBorders>
              <w:top w:val="single" w:color="auto" w:sz="4" w:space="0"/>
              <w:left w:val="nil"/>
              <w:bottom w:val="single" w:color="auto" w:sz="4" w:space="0"/>
              <w:right w:val="single" w:color="auto" w:sz="4" w:space="0"/>
            </w:tcBorders>
            <w:vAlign w:val="center"/>
          </w:tcPr>
          <w:p w14:paraId="2225D74A">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ascii="Calibri" w:hAnsi="Calibri" w:eastAsia="宋体" w:cs="Times New Roman"/>
                <w:color w:val="333333"/>
                <w:sz w:val="20"/>
                <w:szCs w:val="20"/>
              </w:rPr>
              <w:t> </w:t>
            </w:r>
          </w:p>
        </w:tc>
        <w:tc>
          <w:tcPr>
            <w:tcW w:w="707" w:type="dxa"/>
            <w:tcBorders>
              <w:top w:val="single" w:color="auto" w:sz="4" w:space="0"/>
              <w:left w:val="nil"/>
              <w:bottom w:val="single" w:color="auto" w:sz="4" w:space="0"/>
              <w:right w:val="single" w:color="auto" w:sz="4" w:space="0"/>
            </w:tcBorders>
            <w:vAlign w:val="center"/>
          </w:tcPr>
          <w:p w14:paraId="6FB3FE4E">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566" w:type="dxa"/>
            <w:tcBorders>
              <w:top w:val="single" w:color="auto" w:sz="4" w:space="0"/>
              <w:left w:val="nil"/>
              <w:bottom w:val="single" w:color="auto" w:sz="4" w:space="0"/>
              <w:right w:val="single" w:color="auto" w:sz="4" w:space="0"/>
            </w:tcBorders>
            <w:vAlign w:val="center"/>
          </w:tcPr>
          <w:p w14:paraId="7F52C933">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707" w:type="dxa"/>
            <w:tcBorders>
              <w:top w:val="single" w:color="auto" w:sz="4" w:space="0"/>
              <w:left w:val="nil"/>
              <w:bottom w:val="single" w:color="auto" w:sz="4" w:space="0"/>
              <w:right w:val="single" w:color="auto" w:sz="4" w:space="0"/>
            </w:tcBorders>
            <w:vAlign w:val="center"/>
          </w:tcPr>
          <w:p w14:paraId="7FCAC79D">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706" w:type="dxa"/>
            <w:tcBorders>
              <w:top w:val="single" w:color="auto" w:sz="4" w:space="0"/>
              <w:left w:val="nil"/>
              <w:bottom w:val="single" w:color="auto" w:sz="4" w:space="0"/>
              <w:right w:val="single" w:color="auto" w:sz="4" w:space="0"/>
            </w:tcBorders>
            <w:vAlign w:val="center"/>
          </w:tcPr>
          <w:p w14:paraId="79DB6FA1">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755" w:type="dxa"/>
            <w:tcBorders>
              <w:top w:val="single" w:color="auto" w:sz="4" w:space="0"/>
              <w:left w:val="nil"/>
              <w:bottom w:val="single" w:color="auto" w:sz="4" w:space="0"/>
              <w:right w:val="single" w:color="auto" w:sz="4" w:space="0"/>
            </w:tcBorders>
            <w:vAlign w:val="center"/>
          </w:tcPr>
          <w:p w14:paraId="00450B73">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hint="eastAsia" w:ascii="Calibri" w:hAnsi="Calibri" w:eastAsia="宋体" w:cs="Times New Roman"/>
                <w:color w:val="333333"/>
                <w:sz w:val="20"/>
                <w:szCs w:val="20"/>
              </w:rPr>
              <w:t> </w:t>
            </w:r>
          </w:p>
        </w:tc>
        <w:tc>
          <w:tcPr>
            <w:tcW w:w="659" w:type="dxa"/>
            <w:tcBorders>
              <w:top w:val="single" w:color="auto" w:sz="4" w:space="0"/>
              <w:left w:val="nil"/>
              <w:bottom w:val="single" w:color="auto" w:sz="4" w:space="0"/>
              <w:right w:val="single" w:color="auto" w:sz="4" w:space="0"/>
            </w:tcBorders>
            <w:vAlign w:val="center"/>
          </w:tcPr>
          <w:p w14:paraId="1DB52D93">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548" w:type="dxa"/>
            <w:tcBorders>
              <w:top w:val="single" w:color="auto" w:sz="4" w:space="0"/>
              <w:left w:val="nil"/>
              <w:bottom w:val="single" w:color="auto" w:sz="4" w:space="0"/>
              <w:right w:val="single" w:color="auto" w:sz="4" w:space="0"/>
            </w:tcBorders>
            <w:vAlign w:val="center"/>
          </w:tcPr>
          <w:p w14:paraId="0210D027">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lang w:val="en-US" w:eastAsia="zh-CN"/>
              </w:rPr>
              <w:t>0</w:t>
            </w:r>
          </w:p>
        </w:tc>
        <w:tc>
          <w:tcPr>
            <w:tcW w:w="725" w:type="dxa"/>
            <w:tcBorders>
              <w:top w:val="single" w:color="auto" w:sz="4" w:space="0"/>
              <w:left w:val="nil"/>
              <w:bottom w:val="single" w:color="auto" w:sz="4" w:space="0"/>
              <w:right w:val="single" w:color="auto" w:sz="4" w:space="0"/>
            </w:tcBorders>
            <w:vAlign w:val="center"/>
          </w:tcPr>
          <w:p w14:paraId="6D5C9AD5">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699" w:type="dxa"/>
            <w:tcBorders>
              <w:top w:val="single" w:color="auto" w:sz="4" w:space="0"/>
              <w:left w:val="nil"/>
              <w:bottom w:val="single" w:color="auto" w:sz="4" w:space="0"/>
              <w:right w:val="single" w:color="auto" w:sz="4" w:space="0"/>
            </w:tcBorders>
            <w:vAlign w:val="center"/>
          </w:tcPr>
          <w:p w14:paraId="078E1F6F">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hint="eastAsia" w:ascii="Calibri" w:hAnsi="Calibri" w:eastAsia="宋体" w:cs="Times New Roman"/>
                <w:color w:val="333333"/>
                <w:sz w:val="20"/>
                <w:szCs w:val="20"/>
              </w:rPr>
              <w:t> </w:t>
            </w:r>
          </w:p>
        </w:tc>
        <w:tc>
          <w:tcPr>
            <w:tcW w:w="714" w:type="dxa"/>
            <w:tcBorders>
              <w:top w:val="single" w:color="auto" w:sz="4" w:space="0"/>
              <w:left w:val="nil"/>
              <w:bottom w:val="single" w:color="auto" w:sz="4" w:space="0"/>
              <w:right w:val="single" w:color="auto" w:sz="4" w:space="0"/>
            </w:tcBorders>
            <w:vAlign w:val="center"/>
          </w:tcPr>
          <w:p w14:paraId="15289EE6">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707" w:type="dxa"/>
            <w:tcBorders>
              <w:top w:val="single" w:color="auto" w:sz="4" w:space="0"/>
              <w:left w:val="nil"/>
              <w:bottom w:val="single" w:color="auto" w:sz="4" w:space="0"/>
              <w:right w:val="single" w:color="auto" w:sz="4" w:space="0"/>
            </w:tcBorders>
            <w:vAlign w:val="center"/>
          </w:tcPr>
          <w:p w14:paraId="2A2699B3">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416" w:type="dxa"/>
            <w:tcBorders>
              <w:top w:val="single" w:color="auto" w:sz="4" w:space="0"/>
              <w:left w:val="nil"/>
              <w:bottom w:val="single" w:color="auto" w:sz="4" w:space="0"/>
              <w:right w:val="single" w:color="auto" w:sz="4" w:space="0"/>
            </w:tcBorders>
            <w:vAlign w:val="center"/>
          </w:tcPr>
          <w:p w14:paraId="664ADB4A">
            <w:pPr>
              <w:widowControl/>
              <w:spacing w:line="480" w:lineRule="auto"/>
              <w:jc w:val="left"/>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0</w:t>
            </w:r>
          </w:p>
        </w:tc>
      </w:tr>
    </w:tbl>
    <w:p w14:paraId="562D68A0">
      <w:pPr>
        <w:spacing w:line="560" w:lineRule="exact"/>
        <w:ind w:firstLine="640" w:firstLineChars="200"/>
        <w:rPr>
          <w:rFonts w:ascii="黑体" w:hAnsi="黑体" w:eastAsia="黑体"/>
          <w:sz w:val="32"/>
          <w:szCs w:val="32"/>
        </w:rPr>
      </w:pPr>
    </w:p>
    <w:p w14:paraId="0F5307A3">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14:paraId="44A0ED68">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（一）主要问题</w:t>
      </w:r>
    </w:p>
    <w:p w14:paraId="0DB4A1FC">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一是政务公开渠道仍有限。二是政务公开业务人员认识水平不足，对政策领悟力和理解力不够。</w:t>
      </w:r>
    </w:p>
    <w:p w14:paraId="4ABF4B22">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（二）改进措施</w:t>
      </w:r>
    </w:p>
    <w:p w14:paraId="37BA5344">
      <w:pPr>
        <w:pStyle w:val="7"/>
        <w:keepNext w:val="0"/>
        <w:keepLines w:val="0"/>
        <w:widowControl/>
        <w:suppressLineNumbers w:val="0"/>
        <w:wordWrap w:val="0"/>
        <w:spacing w:before="0" w:beforeAutospacing="0" w:after="0" w:afterAutospacing="0" w:line="360" w:lineRule="auto"/>
        <w:ind w:right="0" w:firstLine="640" w:firstLineChars="200"/>
        <w:jc w:val="left"/>
        <w:rPr>
          <w:rFonts w:ascii="仿宋_GB2312" w:eastAsia="仿宋_GB2312"/>
          <w:sz w:val="32"/>
          <w:szCs w:val="32"/>
        </w:rPr>
      </w:pPr>
      <w:r>
        <w:rPr>
          <w:rFonts w:hint="eastAsia" w:ascii="仿宋_GB2312" w:eastAsia="仿宋_GB2312" w:hAnsiTheme="minorHAnsi" w:cstheme="minorBidi"/>
          <w:kern w:val="2"/>
          <w:sz w:val="32"/>
          <w:szCs w:val="32"/>
          <w:lang w:val="en-US" w:eastAsia="zh-CN" w:bidi="ar-SA"/>
        </w:rPr>
        <w:t>2021年，我局将以党的</w:t>
      </w:r>
      <w:bookmarkStart w:id="0" w:name="_GoBack"/>
      <w:bookmarkEnd w:id="0"/>
      <w:r>
        <w:rPr>
          <w:rFonts w:hint="eastAsia" w:ascii="仿宋_GB2312" w:eastAsia="仿宋_GB2312" w:hAnsiTheme="minorHAnsi" w:cstheme="minorBidi"/>
          <w:kern w:val="2"/>
          <w:sz w:val="32"/>
          <w:szCs w:val="32"/>
          <w:lang w:val="en-US" w:eastAsia="zh-CN" w:bidi="ar-SA"/>
        </w:rPr>
        <w:t>十九届五中全会精神和习近平总书记重要讲话精神为指导，继续将政务公开列入全局重点工作，大力推进政务公开工作的开展。一方面积极努力拓展公开渠道，与媒体保持高度紧密的联系，争取及时、多元地传达信息，另一方面持续开展政务公开队伍培训，培养政务公开专业人才，全面、扎实、稳定推进政务工作步入新台阶。</w:t>
      </w:r>
    </w:p>
    <w:p w14:paraId="7D63D639">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14:paraId="22DAC03D">
      <w:pPr>
        <w:ind w:firstLine="640" w:firstLineChars="200"/>
      </w:pPr>
      <w:r>
        <w:rPr>
          <w:rFonts w:hint="eastAsia" w:ascii="仿宋_GB2312" w:eastAsia="仿宋_GB2312"/>
          <w:sz w:val="32"/>
          <w:szCs w:val="32"/>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E271FF"/>
    <w:rsid w:val="00003766"/>
    <w:rsid w:val="00011351"/>
    <w:rsid w:val="00033FFE"/>
    <w:rsid w:val="000406A0"/>
    <w:rsid w:val="00050F08"/>
    <w:rsid w:val="00067D0C"/>
    <w:rsid w:val="00097400"/>
    <w:rsid w:val="000B0330"/>
    <w:rsid w:val="000B0934"/>
    <w:rsid w:val="000E4BD9"/>
    <w:rsid w:val="000E69DA"/>
    <w:rsid w:val="000E6B32"/>
    <w:rsid w:val="000F2D8A"/>
    <w:rsid w:val="001010D4"/>
    <w:rsid w:val="00117B4D"/>
    <w:rsid w:val="00123B08"/>
    <w:rsid w:val="001245D4"/>
    <w:rsid w:val="00124A11"/>
    <w:rsid w:val="001366B4"/>
    <w:rsid w:val="00151924"/>
    <w:rsid w:val="00154708"/>
    <w:rsid w:val="00161940"/>
    <w:rsid w:val="00164480"/>
    <w:rsid w:val="0016467B"/>
    <w:rsid w:val="00186A62"/>
    <w:rsid w:val="001A6BB5"/>
    <w:rsid w:val="001B7C65"/>
    <w:rsid w:val="001E217A"/>
    <w:rsid w:val="001E5229"/>
    <w:rsid w:val="001E6FDD"/>
    <w:rsid w:val="00206BB2"/>
    <w:rsid w:val="00214DF2"/>
    <w:rsid w:val="00216242"/>
    <w:rsid w:val="00234030"/>
    <w:rsid w:val="00241314"/>
    <w:rsid w:val="00251CC7"/>
    <w:rsid w:val="00256608"/>
    <w:rsid w:val="00266C64"/>
    <w:rsid w:val="002710D2"/>
    <w:rsid w:val="00286935"/>
    <w:rsid w:val="0029082F"/>
    <w:rsid w:val="0029284C"/>
    <w:rsid w:val="0029383C"/>
    <w:rsid w:val="002942DD"/>
    <w:rsid w:val="002A7F25"/>
    <w:rsid w:val="002B5369"/>
    <w:rsid w:val="002D09A1"/>
    <w:rsid w:val="002E3859"/>
    <w:rsid w:val="00310B91"/>
    <w:rsid w:val="00317F8F"/>
    <w:rsid w:val="003336C5"/>
    <w:rsid w:val="003343A1"/>
    <w:rsid w:val="00342B75"/>
    <w:rsid w:val="00361769"/>
    <w:rsid w:val="003A551A"/>
    <w:rsid w:val="003B7614"/>
    <w:rsid w:val="003C1CCB"/>
    <w:rsid w:val="003C66CF"/>
    <w:rsid w:val="003D1317"/>
    <w:rsid w:val="003F3C5A"/>
    <w:rsid w:val="004020BC"/>
    <w:rsid w:val="00417E4F"/>
    <w:rsid w:val="00431DC0"/>
    <w:rsid w:val="0044469E"/>
    <w:rsid w:val="0044565B"/>
    <w:rsid w:val="004622B9"/>
    <w:rsid w:val="00465EE7"/>
    <w:rsid w:val="00474F8C"/>
    <w:rsid w:val="004A3770"/>
    <w:rsid w:val="004A61D9"/>
    <w:rsid w:val="004B1E38"/>
    <w:rsid w:val="004D692C"/>
    <w:rsid w:val="004F225D"/>
    <w:rsid w:val="00503DC2"/>
    <w:rsid w:val="00506018"/>
    <w:rsid w:val="0052384C"/>
    <w:rsid w:val="00530FAE"/>
    <w:rsid w:val="005357E0"/>
    <w:rsid w:val="00561095"/>
    <w:rsid w:val="00565E58"/>
    <w:rsid w:val="00572EE9"/>
    <w:rsid w:val="00575039"/>
    <w:rsid w:val="0058410F"/>
    <w:rsid w:val="005A2D30"/>
    <w:rsid w:val="005A679F"/>
    <w:rsid w:val="005A6855"/>
    <w:rsid w:val="005B2C9D"/>
    <w:rsid w:val="005B60B9"/>
    <w:rsid w:val="005C4E55"/>
    <w:rsid w:val="005C6267"/>
    <w:rsid w:val="005D2717"/>
    <w:rsid w:val="005E176C"/>
    <w:rsid w:val="006437E8"/>
    <w:rsid w:val="0067385D"/>
    <w:rsid w:val="00684540"/>
    <w:rsid w:val="00685243"/>
    <w:rsid w:val="00685FD6"/>
    <w:rsid w:val="0069145A"/>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D6C57"/>
    <w:rsid w:val="007E4180"/>
    <w:rsid w:val="00807CC0"/>
    <w:rsid w:val="00816B92"/>
    <w:rsid w:val="00825613"/>
    <w:rsid w:val="00835FA9"/>
    <w:rsid w:val="00852C30"/>
    <w:rsid w:val="00867D9F"/>
    <w:rsid w:val="0087437C"/>
    <w:rsid w:val="00874582"/>
    <w:rsid w:val="0087509A"/>
    <w:rsid w:val="00885D12"/>
    <w:rsid w:val="008A46AC"/>
    <w:rsid w:val="008D4B35"/>
    <w:rsid w:val="008D62E4"/>
    <w:rsid w:val="008E6862"/>
    <w:rsid w:val="008F0C7F"/>
    <w:rsid w:val="00902E17"/>
    <w:rsid w:val="00937389"/>
    <w:rsid w:val="00971010"/>
    <w:rsid w:val="0099580A"/>
    <w:rsid w:val="009C36DF"/>
    <w:rsid w:val="009D2A19"/>
    <w:rsid w:val="009D5915"/>
    <w:rsid w:val="009F4207"/>
    <w:rsid w:val="009F435B"/>
    <w:rsid w:val="009F4D5A"/>
    <w:rsid w:val="009F5FE5"/>
    <w:rsid w:val="009F6DCB"/>
    <w:rsid w:val="00A16507"/>
    <w:rsid w:val="00A304B2"/>
    <w:rsid w:val="00A427EB"/>
    <w:rsid w:val="00A52A9C"/>
    <w:rsid w:val="00A6389A"/>
    <w:rsid w:val="00A7136A"/>
    <w:rsid w:val="00A858D2"/>
    <w:rsid w:val="00A9750E"/>
    <w:rsid w:val="00AD32E2"/>
    <w:rsid w:val="00AD7912"/>
    <w:rsid w:val="00AE68F1"/>
    <w:rsid w:val="00AE6F46"/>
    <w:rsid w:val="00AF6C2E"/>
    <w:rsid w:val="00B0527D"/>
    <w:rsid w:val="00B10618"/>
    <w:rsid w:val="00B209C0"/>
    <w:rsid w:val="00B222E6"/>
    <w:rsid w:val="00B2447E"/>
    <w:rsid w:val="00B52FB0"/>
    <w:rsid w:val="00B60E81"/>
    <w:rsid w:val="00B6207B"/>
    <w:rsid w:val="00B70AA5"/>
    <w:rsid w:val="00B72BE8"/>
    <w:rsid w:val="00B905A0"/>
    <w:rsid w:val="00B95A40"/>
    <w:rsid w:val="00BA1D87"/>
    <w:rsid w:val="00BA408A"/>
    <w:rsid w:val="00BB0CB9"/>
    <w:rsid w:val="00BD15C4"/>
    <w:rsid w:val="00BE34C2"/>
    <w:rsid w:val="00BF33DF"/>
    <w:rsid w:val="00BF78AB"/>
    <w:rsid w:val="00C01B55"/>
    <w:rsid w:val="00C01FA7"/>
    <w:rsid w:val="00C0203D"/>
    <w:rsid w:val="00C24D73"/>
    <w:rsid w:val="00C421DB"/>
    <w:rsid w:val="00C53C40"/>
    <w:rsid w:val="00C615D5"/>
    <w:rsid w:val="00CB0401"/>
    <w:rsid w:val="00CB2F48"/>
    <w:rsid w:val="00CC6D06"/>
    <w:rsid w:val="00CF7A58"/>
    <w:rsid w:val="00D00DA1"/>
    <w:rsid w:val="00D11086"/>
    <w:rsid w:val="00D36A59"/>
    <w:rsid w:val="00D41DCE"/>
    <w:rsid w:val="00D47806"/>
    <w:rsid w:val="00D53DFE"/>
    <w:rsid w:val="00D601F0"/>
    <w:rsid w:val="00D628BA"/>
    <w:rsid w:val="00D72CD5"/>
    <w:rsid w:val="00D847D8"/>
    <w:rsid w:val="00DA5B47"/>
    <w:rsid w:val="00DB1A24"/>
    <w:rsid w:val="00DD1EFA"/>
    <w:rsid w:val="00DE0F65"/>
    <w:rsid w:val="00DE7653"/>
    <w:rsid w:val="00DF152D"/>
    <w:rsid w:val="00E0243C"/>
    <w:rsid w:val="00E2313C"/>
    <w:rsid w:val="00E271FF"/>
    <w:rsid w:val="00E44D4C"/>
    <w:rsid w:val="00E66D92"/>
    <w:rsid w:val="00E76CEC"/>
    <w:rsid w:val="00E8666D"/>
    <w:rsid w:val="00EA56A0"/>
    <w:rsid w:val="00EC4878"/>
    <w:rsid w:val="00F07DF7"/>
    <w:rsid w:val="00F227DD"/>
    <w:rsid w:val="00F241FE"/>
    <w:rsid w:val="00F250FA"/>
    <w:rsid w:val="00F33CEA"/>
    <w:rsid w:val="00F43078"/>
    <w:rsid w:val="00F53375"/>
    <w:rsid w:val="00F63D59"/>
    <w:rsid w:val="00F7222E"/>
    <w:rsid w:val="00F81217"/>
    <w:rsid w:val="00F84A56"/>
    <w:rsid w:val="00F85382"/>
    <w:rsid w:val="00F85A95"/>
    <w:rsid w:val="00F86849"/>
    <w:rsid w:val="00F97C97"/>
    <w:rsid w:val="00FD6BCF"/>
    <w:rsid w:val="00FE7C2B"/>
    <w:rsid w:val="07B45C2C"/>
    <w:rsid w:val="096968BF"/>
    <w:rsid w:val="09F55EA4"/>
    <w:rsid w:val="0A671529"/>
    <w:rsid w:val="0B296E0F"/>
    <w:rsid w:val="0CB3478B"/>
    <w:rsid w:val="0DD23211"/>
    <w:rsid w:val="0DE644D7"/>
    <w:rsid w:val="0EA04A0A"/>
    <w:rsid w:val="0FCC3948"/>
    <w:rsid w:val="0FE92D05"/>
    <w:rsid w:val="105766C4"/>
    <w:rsid w:val="12133B2C"/>
    <w:rsid w:val="1580380F"/>
    <w:rsid w:val="184C2A20"/>
    <w:rsid w:val="1A7948B6"/>
    <w:rsid w:val="1B7523D2"/>
    <w:rsid w:val="1BE71972"/>
    <w:rsid w:val="1C2B2DE7"/>
    <w:rsid w:val="1C6D2A20"/>
    <w:rsid w:val="1E8330FE"/>
    <w:rsid w:val="269A6D19"/>
    <w:rsid w:val="2B1B7385"/>
    <w:rsid w:val="2B1C6F51"/>
    <w:rsid w:val="2D94034D"/>
    <w:rsid w:val="2F3B6539"/>
    <w:rsid w:val="2FC10187"/>
    <w:rsid w:val="2FEF3D58"/>
    <w:rsid w:val="345E6C89"/>
    <w:rsid w:val="35006588"/>
    <w:rsid w:val="361453F7"/>
    <w:rsid w:val="366C41AB"/>
    <w:rsid w:val="37280F97"/>
    <w:rsid w:val="38143FF9"/>
    <w:rsid w:val="3A276F92"/>
    <w:rsid w:val="3ECB4867"/>
    <w:rsid w:val="3EF77DEE"/>
    <w:rsid w:val="3F83008C"/>
    <w:rsid w:val="40EA627E"/>
    <w:rsid w:val="426C4672"/>
    <w:rsid w:val="43A64902"/>
    <w:rsid w:val="44A8770D"/>
    <w:rsid w:val="46E43849"/>
    <w:rsid w:val="487D6B4E"/>
    <w:rsid w:val="4970068B"/>
    <w:rsid w:val="4A1813E6"/>
    <w:rsid w:val="4A605E6A"/>
    <w:rsid w:val="4B2D5FE7"/>
    <w:rsid w:val="4EB91E6E"/>
    <w:rsid w:val="507B36C5"/>
    <w:rsid w:val="532D4EB0"/>
    <w:rsid w:val="54410D48"/>
    <w:rsid w:val="55D65C85"/>
    <w:rsid w:val="56D56B60"/>
    <w:rsid w:val="57690D30"/>
    <w:rsid w:val="58C76E1F"/>
    <w:rsid w:val="5C780458"/>
    <w:rsid w:val="5F5657D3"/>
    <w:rsid w:val="614E62BC"/>
    <w:rsid w:val="62941D4E"/>
    <w:rsid w:val="6342499D"/>
    <w:rsid w:val="6424769B"/>
    <w:rsid w:val="6A840002"/>
    <w:rsid w:val="6AFE5BFE"/>
    <w:rsid w:val="6B682DCF"/>
    <w:rsid w:val="6BF3265A"/>
    <w:rsid w:val="6C3100C5"/>
    <w:rsid w:val="6E277E88"/>
    <w:rsid w:val="6F467679"/>
    <w:rsid w:val="6F65183D"/>
    <w:rsid w:val="70FF26F4"/>
    <w:rsid w:val="71496623"/>
    <w:rsid w:val="720146A9"/>
    <w:rsid w:val="725F1A74"/>
    <w:rsid w:val="7282336C"/>
    <w:rsid w:val="72DA0E54"/>
    <w:rsid w:val="72DA66BD"/>
    <w:rsid w:val="78C52CBB"/>
    <w:rsid w:val="7CE66742"/>
    <w:rsid w:val="7D517A9A"/>
    <w:rsid w:val="7D901DD2"/>
    <w:rsid w:val="7E1E4165"/>
    <w:rsid w:val="7EB10F8F"/>
    <w:rsid w:val="7EE1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unhideWhenUsed/>
    <w:qFormat/>
    <w:uiPriority w:val="99"/>
    <w:pPr>
      <w:jc w:val="left"/>
    </w:pPr>
    <w:rPr>
      <w:b/>
      <w:color w:val="FF0000"/>
    </w:rPr>
  </w:style>
  <w:style w:type="paragraph" w:styleId="4">
    <w:name w:val="Balloon Text"/>
    <w:basedOn w:val="1"/>
    <w:link w:val="13"/>
    <w:semiHidden/>
    <w:unhideWhenUsed/>
    <w:qFormat/>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autoRedefine/>
    <w:qFormat/>
    <w:uiPriority w:val="0"/>
    <w:rPr>
      <w:rFonts w:ascii="Verdana" w:hAnsi="Verdana" w:eastAsia="仿宋_GB2312" w:cs="Verdana"/>
      <w:b/>
      <w:bCs/>
      <w:kern w:val="0"/>
      <w:sz w:val="28"/>
      <w:szCs w:val="28"/>
      <w:lang w:eastAsia="en-US"/>
    </w:rPr>
  </w:style>
  <w:style w:type="character" w:styleId="11">
    <w:name w:val="FollowedHyperlink"/>
    <w:basedOn w:val="9"/>
    <w:autoRedefine/>
    <w:semiHidden/>
    <w:unhideWhenUsed/>
    <w:qFormat/>
    <w:uiPriority w:val="99"/>
    <w:rPr>
      <w:color w:val="333333"/>
      <w:u w:val="none"/>
    </w:rPr>
  </w:style>
  <w:style w:type="character" w:styleId="12">
    <w:name w:val="Hyperlink"/>
    <w:basedOn w:val="9"/>
    <w:autoRedefine/>
    <w:semiHidden/>
    <w:unhideWhenUsed/>
    <w:qFormat/>
    <w:uiPriority w:val="99"/>
    <w:rPr>
      <w:color w:val="333333"/>
      <w:u w:val="none"/>
    </w:rPr>
  </w:style>
  <w:style w:type="character" w:customStyle="1" w:styleId="13">
    <w:name w:val="批注框文本 Char"/>
    <w:basedOn w:val="9"/>
    <w:link w:val="4"/>
    <w:autoRedefine/>
    <w:semiHidden/>
    <w:qFormat/>
    <w:uiPriority w:val="99"/>
    <w:rPr>
      <w:sz w:val="18"/>
      <w:szCs w:val="18"/>
    </w:rPr>
  </w:style>
  <w:style w:type="character" w:customStyle="1" w:styleId="14">
    <w:name w:val="标题 1 Char"/>
    <w:basedOn w:val="9"/>
    <w:link w:val="2"/>
    <w:autoRedefine/>
    <w:qFormat/>
    <w:uiPriority w:val="9"/>
    <w:rPr>
      <w:rFonts w:ascii="宋体" w:hAnsi="宋体" w:eastAsia="宋体" w:cs="宋体"/>
      <w:b/>
      <w:bCs/>
      <w:kern w:val="36"/>
      <w:sz w:val="48"/>
      <w:szCs w:val="48"/>
    </w:rPr>
  </w:style>
  <w:style w:type="character" w:customStyle="1" w:styleId="15">
    <w:name w:val="页眉 Char"/>
    <w:basedOn w:val="9"/>
    <w:link w:val="6"/>
    <w:autoRedefine/>
    <w:qFormat/>
    <w:uiPriority w:val="99"/>
    <w:rPr>
      <w:sz w:val="18"/>
      <w:szCs w:val="18"/>
    </w:rPr>
  </w:style>
  <w:style w:type="character" w:customStyle="1" w:styleId="16">
    <w:name w:val="页脚 Char"/>
    <w:basedOn w:val="9"/>
    <w:link w:val="5"/>
    <w:autoRedefine/>
    <w:qFormat/>
    <w:uiPriority w:val="99"/>
    <w:rPr>
      <w:sz w:val="18"/>
      <w:szCs w:val="18"/>
    </w:rPr>
  </w:style>
  <w:style w:type="character" w:customStyle="1" w:styleId="17">
    <w:name w:val="red"/>
    <w:basedOn w:val="9"/>
    <w:autoRedefine/>
    <w:qFormat/>
    <w:uiPriority w:val="0"/>
    <w:rPr>
      <w:color w:val="E33938"/>
      <w:u w:val="single"/>
    </w:rPr>
  </w:style>
  <w:style w:type="character" w:customStyle="1" w:styleId="18">
    <w:name w:val="red1"/>
    <w:basedOn w:val="9"/>
    <w:autoRedefine/>
    <w:qFormat/>
    <w:uiPriority w:val="0"/>
    <w:rPr>
      <w:color w:val="E1211F"/>
    </w:rPr>
  </w:style>
  <w:style w:type="character" w:customStyle="1" w:styleId="19">
    <w:name w:val="red2"/>
    <w:basedOn w:val="9"/>
    <w:autoRedefine/>
    <w:qFormat/>
    <w:uiPriority w:val="0"/>
    <w:rPr>
      <w:color w:val="E1211F"/>
    </w:rPr>
  </w:style>
  <w:style w:type="character" w:customStyle="1" w:styleId="20">
    <w:name w:val="red3"/>
    <w:basedOn w:val="9"/>
    <w:autoRedefine/>
    <w:qFormat/>
    <w:uiPriority w:val="0"/>
    <w:rPr>
      <w:color w:val="E1211F"/>
      <w:u w:val="single"/>
    </w:rPr>
  </w:style>
  <w:style w:type="character" w:customStyle="1" w:styleId="21">
    <w:name w:val="red4"/>
    <w:basedOn w:val="9"/>
    <w:autoRedefine/>
    <w:qFormat/>
    <w:uiPriority w:val="0"/>
    <w:rPr>
      <w:color w:val="E1211F"/>
    </w:rPr>
  </w:style>
  <w:style w:type="character" w:customStyle="1" w:styleId="22">
    <w:name w:val="red5"/>
    <w:basedOn w:val="9"/>
    <w:autoRedefine/>
    <w:qFormat/>
    <w:uiPriority w:val="0"/>
    <w:rPr>
      <w:color w:val="E1211F"/>
    </w:rPr>
  </w:style>
  <w:style w:type="character" w:customStyle="1" w:styleId="23">
    <w:name w:val="tit12"/>
    <w:basedOn w:val="9"/>
    <w:autoRedefine/>
    <w:qFormat/>
    <w:uiPriority w:val="0"/>
    <w:rPr>
      <w:b/>
      <w:color w:val="333333"/>
      <w:sz w:val="39"/>
      <w:szCs w:val="39"/>
    </w:rPr>
  </w:style>
  <w:style w:type="character" w:customStyle="1" w:styleId="24">
    <w:name w:val="name"/>
    <w:basedOn w:val="9"/>
    <w:autoRedefine/>
    <w:qFormat/>
    <w:uiPriority w:val="0"/>
    <w:rPr>
      <w:color w:val="2760B7"/>
    </w:rPr>
  </w:style>
  <w:style w:type="character" w:customStyle="1" w:styleId="25">
    <w:name w:val="con4"/>
    <w:basedOn w:val="9"/>
    <w:autoRedefine/>
    <w:qFormat/>
    <w:uiPriority w:val="0"/>
  </w:style>
  <w:style w:type="character" w:customStyle="1" w:styleId="26">
    <w:name w:val="tyhl"/>
    <w:basedOn w:val="9"/>
    <w:autoRedefine/>
    <w:qFormat/>
    <w:uiPriority w:val="0"/>
    <w:rPr>
      <w:shd w:val="clear" w:fill="FFFFFF"/>
    </w:rPr>
  </w:style>
  <w:style w:type="character" w:customStyle="1" w:styleId="27">
    <w:name w:val="cur4"/>
    <w:basedOn w:val="9"/>
    <w:qFormat/>
    <w:uiPriority w:val="0"/>
    <w:rPr>
      <w:color w:val="3354A2"/>
    </w:rPr>
  </w:style>
  <w:style w:type="character" w:customStyle="1" w:styleId="28">
    <w:name w:val="hover20"/>
    <w:basedOn w:val="9"/>
    <w:autoRedefine/>
    <w:qFormat/>
    <w:uiPriority w:val="0"/>
    <w:rPr>
      <w:b/>
    </w:rPr>
  </w:style>
  <w:style w:type="character" w:customStyle="1" w:styleId="29">
    <w:name w:val="yj-time"/>
    <w:basedOn w:val="9"/>
    <w:autoRedefine/>
    <w:qFormat/>
    <w:uiPriority w:val="0"/>
    <w:rPr>
      <w:color w:val="AAAAAA"/>
      <w:sz w:val="18"/>
      <w:szCs w:val="18"/>
    </w:rPr>
  </w:style>
  <w:style w:type="character" w:customStyle="1" w:styleId="30">
    <w:name w:val="yj-time1"/>
    <w:basedOn w:val="9"/>
    <w:autoRedefine/>
    <w:qFormat/>
    <w:uiPriority w:val="0"/>
    <w:rPr>
      <w:color w:val="AAAAAA"/>
      <w:sz w:val="18"/>
      <w:szCs w:val="18"/>
    </w:rPr>
  </w:style>
  <w:style w:type="character" w:customStyle="1" w:styleId="31">
    <w:name w:val="yj-blue"/>
    <w:basedOn w:val="9"/>
    <w:autoRedefine/>
    <w:qFormat/>
    <w:uiPriority w:val="0"/>
    <w:rPr>
      <w:b/>
      <w:color w:val="FFFFFF"/>
      <w:sz w:val="21"/>
      <w:szCs w:val="21"/>
      <w:shd w:val="clear" w:fill="1E84CB"/>
    </w:rPr>
  </w:style>
  <w:style w:type="character" w:customStyle="1" w:styleId="32">
    <w:name w:val="w100"/>
    <w:basedOn w:val="9"/>
    <w:autoRedefine/>
    <w:qFormat/>
    <w:uiPriority w:val="0"/>
  </w:style>
  <w:style w:type="character" w:customStyle="1" w:styleId="33">
    <w:name w:val="yjl"/>
    <w:basedOn w:val="9"/>
    <w:autoRedefine/>
    <w:qFormat/>
    <w:uiPriority w:val="0"/>
    <w:rPr>
      <w:color w:val="999999"/>
    </w:rPr>
  </w:style>
  <w:style w:type="character" w:customStyle="1" w:styleId="34">
    <w:name w:val="yjr"/>
    <w:basedOn w:val="9"/>
    <w:autoRedefine/>
    <w:qFormat/>
    <w:uiPriority w:val="0"/>
  </w:style>
  <w:style w:type="character" w:customStyle="1" w:styleId="35">
    <w:name w:val="cur"/>
    <w:basedOn w:val="9"/>
    <w:autoRedefine/>
    <w:qFormat/>
    <w:uiPriority w:val="0"/>
    <w:rPr>
      <w:color w:val="3354A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7</Pages>
  <Words>2535</Words>
  <Characters>2672</Characters>
  <Lines>13</Lines>
  <Paragraphs>3</Paragraphs>
  <TotalTime>60</TotalTime>
  <ScaleCrop>false</ScaleCrop>
  <LinksUpToDate>false</LinksUpToDate>
  <CharactersWithSpaces>2868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2021-01-08T09:26:00Z</dcterms:created>
  <dc:creator>lb</dc:creator>
  <cp:lastModifiedBy>。</cp:lastModifiedBy>
  <cp:lastPrinted>2021-01-19T06:51:00Z</cp:lastPrinted>
  <dcterms:modified xsi:type="dcterms:W3CDTF">2025-12-01T09:19:54Z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A7043069ACE741AB9492F6DFDF87F49A_12</vt:lpwstr>
  </property>
  <property fmtid="{D5CDD505-2E9C-101B-9397-08002B2CF9AE}" pid="4" name="KSOTemplateDocerSaveRecord">
    <vt:lpwstr>eyJoZGlkIjoiNDA0NDljNmFiMzFkY2ZjZmQ4N2MzMDQyM2Q3NzlkMzMiLCJ1c2VySWQiOiI1MjQ4Mzc4MjkifQ==</vt:lpwstr>
  </property>
</Properties>
</file>